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AEF17" w14:textId="77777777" w:rsidR="006D6406" w:rsidRDefault="006D6406" w:rsidP="006D6406">
      <w:pPr>
        <w:ind w:firstLine="1440"/>
        <w:jc w:val="right"/>
        <w:rPr>
          <w:rFonts w:cs="Times New Roman"/>
          <w:szCs w:val="24"/>
          <w:lang w:val="ru-RU"/>
        </w:rPr>
      </w:pPr>
    </w:p>
    <w:p w14:paraId="62B30412" w14:textId="77777777" w:rsidR="006D6406" w:rsidRDefault="006D6406" w:rsidP="006D6406">
      <w:pPr>
        <w:ind w:firstLine="1440"/>
        <w:jc w:val="right"/>
        <w:rPr>
          <w:rFonts w:cs="Times New Roman"/>
          <w:szCs w:val="24"/>
          <w:lang w:val="ru-RU"/>
        </w:rPr>
      </w:pPr>
    </w:p>
    <w:p w14:paraId="08B001A8" w14:textId="77777777" w:rsidR="006D6406" w:rsidRDefault="006D6406" w:rsidP="006D6406">
      <w:pPr>
        <w:ind w:firstLine="1440"/>
        <w:jc w:val="right"/>
        <w:rPr>
          <w:rFonts w:cs="Times New Roman"/>
          <w:szCs w:val="24"/>
          <w:lang w:val="ru-RU"/>
        </w:rPr>
      </w:pPr>
    </w:p>
    <w:p w14:paraId="633C38B6" w14:textId="77777777" w:rsidR="006D6406" w:rsidRDefault="006D6406" w:rsidP="006D6406">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18587E2E" w14:textId="77777777" w:rsidR="006D6406" w:rsidRDefault="006D6406" w:rsidP="006D6406">
      <w:pPr>
        <w:ind w:firstLine="1080"/>
        <w:rPr>
          <w:rFonts w:cs="Times New Roman"/>
          <w:szCs w:val="24"/>
          <w:lang w:val="sr-Cyrl-CS"/>
        </w:rPr>
      </w:pPr>
    </w:p>
    <w:p w14:paraId="15ED58F2" w14:textId="77777777" w:rsidR="006D6406" w:rsidRDefault="006D6406" w:rsidP="006D6406">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4D79F229" w14:textId="77777777" w:rsidR="006D6406" w:rsidRDefault="006D6406" w:rsidP="006D6406">
      <w:pPr>
        <w:jc w:val="center"/>
        <w:rPr>
          <w:rFonts w:cs="Times New Roman"/>
          <w:b/>
          <w:szCs w:val="24"/>
          <w:lang w:val="sr-Cyrl-CS"/>
        </w:rPr>
      </w:pPr>
    </w:p>
    <w:p w14:paraId="5A4BFC37" w14:textId="77777777" w:rsidR="006D6406" w:rsidRDefault="006D6406" w:rsidP="006D6406">
      <w:pPr>
        <w:jc w:val="center"/>
        <w:rPr>
          <w:rFonts w:cs="Times New Roman"/>
          <w:b/>
          <w:szCs w:val="24"/>
        </w:rPr>
      </w:pPr>
      <w:r>
        <w:rPr>
          <w:rFonts w:cs="Times New Roman"/>
          <w:b/>
          <w:szCs w:val="24"/>
          <w:lang w:val="sr-Cyrl-CS"/>
        </w:rPr>
        <w:t>Р Е Ш Е Њ Е</w:t>
      </w:r>
    </w:p>
    <w:p w14:paraId="3017A458" w14:textId="77777777" w:rsidR="006D6406" w:rsidRDefault="006D6406" w:rsidP="006D6406">
      <w:pPr>
        <w:jc w:val="center"/>
        <w:rPr>
          <w:rFonts w:cs="Times New Roman"/>
          <w:b/>
          <w:szCs w:val="24"/>
        </w:rPr>
      </w:pPr>
    </w:p>
    <w:p w14:paraId="1608A00F" w14:textId="77777777" w:rsidR="006D6406" w:rsidRDefault="006D6406" w:rsidP="006D6406">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w:t>
      </w:r>
    </w:p>
    <w:p w14:paraId="63F11BFD" w14:textId="77777777" w:rsidR="006D6406" w:rsidRDefault="006D6406" w:rsidP="006D6406">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33CBB01F" w14:textId="77777777" w:rsidR="006D6406" w:rsidRDefault="006D6406" w:rsidP="006D6406">
      <w:pPr>
        <w:jc w:val="center"/>
        <w:rPr>
          <w:rFonts w:cs="Times New Roman"/>
          <w:szCs w:val="24"/>
          <w:lang w:val="sr-Cyrl-CS"/>
        </w:rPr>
      </w:pPr>
    </w:p>
    <w:p w14:paraId="28306EBA" w14:textId="77777777" w:rsidR="006D6406" w:rsidRDefault="006D6406" w:rsidP="006D6406">
      <w:pPr>
        <w:jc w:val="center"/>
        <w:rPr>
          <w:rFonts w:cs="Times New Roman"/>
          <w:szCs w:val="24"/>
          <w:lang w:val="sr-Cyrl-CS"/>
        </w:rPr>
      </w:pPr>
      <w:r>
        <w:rPr>
          <w:rFonts w:cs="Times New Roman"/>
          <w:szCs w:val="24"/>
          <w:lang w:val="sr-Cyrl-CS"/>
        </w:rPr>
        <w:t>I</w:t>
      </w:r>
    </w:p>
    <w:p w14:paraId="6514AAC3" w14:textId="77777777" w:rsidR="006D6406" w:rsidRDefault="006D6406" w:rsidP="006D6406">
      <w:pPr>
        <w:jc w:val="center"/>
        <w:rPr>
          <w:rFonts w:cs="Times New Roman"/>
          <w:szCs w:val="24"/>
          <w:lang w:val="sr-Cyrl-CS"/>
        </w:rPr>
      </w:pPr>
    </w:p>
    <w:p w14:paraId="64E7E8D5" w14:textId="77777777" w:rsidR="006D6406" w:rsidRDefault="006D6406" w:rsidP="006D6406">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 xml:space="preserve">Марко Радин </w:t>
      </w:r>
      <w:r>
        <w:rPr>
          <w:rFonts w:cs="Times New Roman"/>
          <w:szCs w:val="24"/>
          <w:lang w:val="ru-RU"/>
        </w:rPr>
        <w:t>за вршиоца дужности помоћника министра</w:t>
      </w:r>
      <w:r>
        <w:rPr>
          <w:rFonts w:cs="Times New Roman"/>
          <w:szCs w:val="24"/>
          <w:lang w:val="sr-Cyrl-CS"/>
        </w:rPr>
        <w:t xml:space="preserve"> </w:t>
      </w:r>
      <w:r>
        <w:rPr>
          <w:rFonts w:cs="Times New Roman"/>
          <w:szCs w:val="24"/>
          <w:lang w:val="sr-Cyrl-RS"/>
        </w:rPr>
        <w:t>за европске интеграције</w:t>
      </w:r>
      <w:r>
        <w:rPr>
          <w:rFonts w:cs="Times New Roman"/>
          <w:szCs w:val="24"/>
          <w:lang w:val="sr-Cyrl-CS"/>
        </w:rPr>
        <w:t xml:space="preserve"> – Сектор за комуникације и обуку од 31. октобра 2025. године, на три месеца.</w:t>
      </w:r>
    </w:p>
    <w:p w14:paraId="2FDC2618" w14:textId="77777777" w:rsidR="006D6406" w:rsidRDefault="006D6406" w:rsidP="006D6406">
      <w:pPr>
        <w:rPr>
          <w:rFonts w:cs="Times New Roman"/>
          <w:szCs w:val="24"/>
          <w:lang w:val="sr-Cyrl-CS"/>
        </w:rPr>
      </w:pPr>
    </w:p>
    <w:p w14:paraId="2BAE4415" w14:textId="77777777" w:rsidR="006D6406" w:rsidRDefault="006D6406" w:rsidP="006D6406">
      <w:pPr>
        <w:jc w:val="center"/>
        <w:rPr>
          <w:rFonts w:cs="Times New Roman"/>
          <w:szCs w:val="24"/>
          <w:lang w:val="sr-Cyrl-CS"/>
        </w:rPr>
      </w:pPr>
      <w:r>
        <w:rPr>
          <w:rFonts w:cs="Times New Roman"/>
          <w:szCs w:val="24"/>
          <w:lang w:val="sr-Cyrl-CS"/>
        </w:rPr>
        <w:t>II</w:t>
      </w:r>
    </w:p>
    <w:p w14:paraId="5776998B" w14:textId="77777777" w:rsidR="006D6406" w:rsidRDefault="006D6406" w:rsidP="006D6406">
      <w:pPr>
        <w:jc w:val="center"/>
        <w:rPr>
          <w:rFonts w:cs="Times New Roman"/>
          <w:szCs w:val="24"/>
          <w:lang w:val="sr-Cyrl-CS"/>
        </w:rPr>
      </w:pPr>
    </w:p>
    <w:p w14:paraId="7BED4102" w14:textId="77777777" w:rsidR="006D6406" w:rsidRDefault="006D6406" w:rsidP="006D6406">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7E3EFEC" w14:textId="77777777" w:rsidR="006D6406" w:rsidRDefault="006D6406" w:rsidP="006D6406">
      <w:pPr>
        <w:rPr>
          <w:rFonts w:cs="Times New Roman"/>
          <w:szCs w:val="24"/>
          <w:lang w:val="sr-Cyrl-CS"/>
        </w:rPr>
      </w:pPr>
    </w:p>
    <w:p w14:paraId="5E7816DC" w14:textId="77777777" w:rsidR="006D6406" w:rsidRDefault="006D6406" w:rsidP="006D6406">
      <w:pPr>
        <w:rPr>
          <w:rFonts w:cs="Times New Roman"/>
          <w:szCs w:val="24"/>
          <w:lang w:val="sr-Cyrl-CS"/>
        </w:rPr>
      </w:pPr>
    </w:p>
    <w:p w14:paraId="4011E5DD"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11536</w:t>
      </w:r>
      <w:r w:rsidRPr="008728D3">
        <w:rPr>
          <w:rFonts w:cs="Times New Roman"/>
          <w:szCs w:val="24"/>
          <w:lang w:val="ru-RU"/>
        </w:rPr>
        <w:t>/2025</w:t>
      </w:r>
    </w:p>
    <w:p w14:paraId="09AC375D"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2ED4A9BA" w14:textId="77777777" w:rsidR="006D6406" w:rsidRPr="008728D3" w:rsidRDefault="006D6406" w:rsidP="006D6406">
      <w:pPr>
        <w:rPr>
          <w:rFonts w:cs="Times New Roman"/>
          <w:b/>
          <w:szCs w:val="24"/>
          <w:lang w:val="sr-Cyrl-RS"/>
        </w:rPr>
      </w:pPr>
    </w:p>
    <w:p w14:paraId="2F800E3A" w14:textId="77777777" w:rsidR="006D6406" w:rsidRPr="008728D3" w:rsidRDefault="006D6406" w:rsidP="006D6406">
      <w:pPr>
        <w:rPr>
          <w:rFonts w:cs="Times New Roman"/>
          <w:b/>
          <w:szCs w:val="24"/>
          <w:lang w:val="sr-Cyrl-RS"/>
        </w:rPr>
      </w:pPr>
    </w:p>
    <w:p w14:paraId="5EAE8FC0"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69CD99EE" w14:textId="77777777" w:rsidR="006D6406" w:rsidRPr="008728D3" w:rsidRDefault="006D6406" w:rsidP="006D6406">
      <w:pPr>
        <w:jc w:val="center"/>
        <w:rPr>
          <w:rFonts w:cs="Times New Roman"/>
          <w:szCs w:val="24"/>
          <w:lang w:val="ru-RU"/>
        </w:rPr>
      </w:pPr>
    </w:p>
    <w:p w14:paraId="0F972FDB"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07162F24" w14:textId="77777777" w:rsidTr="00584A87">
        <w:trPr>
          <w:jc w:val="center"/>
        </w:trPr>
        <w:tc>
          <w:tcPr>
            <w:tcW w:w="4360" w:type="dxa"/>
          </w:tcPr>
          <w:p w14:paraId="3613A9B8" w14:textId="77777777" w:rsidR="006D6406" w:rsidRPr="008E0E69" w:rsidRDefault="006D6406" w:rsidP="00584A87">
            <w:pPr>
              <w:tabs>
                <w:tab w:val="left" w:pos="900"/>
              </w:tabs>
              <w:jc w:val="center"/>
            </w:pPr>
          </w:p>
        </w:tc>
        <w:tc>
          <w:tcPr>
            <w:tcW w:w="4360" w:type="dxa"/>
            <w:hideMark/>
          </w:tcPr>
          <w:p w14:paraId="2B62C46C" w14:textId="77777777" w:rsidR="006D6406" w:rsidRPr="008E0E69" w:rsidRDefault="006D6406" w:rsidP="00584A87">
            <w:pPr>
              <w:tabs>
                <w:tab w:val="left" w:pos="-110"/>
              </w:tabs>
              <w:jc w:val="center"/>
            </w:pPr>
            <w:r w:rsidRPr="008E0E69">
              <w:t>ПРЕДСЕДНИК</w:t>
            </w:r>
          </w:p>
        </w:tc>
      </w:tr>
      <w:tr w:rsidR="006D6406" w:rsidRPr="008E0E69" w14:paraId="2E89FF55" w14:textId="77777777" w:rsidTr="00584A87">
        <w:trPr>
          <w:jc w:val="center"/>
        </w:trPr>
        <w:tc>
          <w:tcPr>
            <w:tcW w:w="4360" w:type="dxa"/>
          </w:tcPr>
          <w:p w14:paraId="791B2BA0" w14:textId="77777777" w:rsidR="006D6406" w:rsidRPr="008E0E69" w:rsidRDefault="006D6406" w:rsidP="00584A87">
            <w:pPr>
              <w:tabs>
                <w:tab w:val="left" w:pos="900"/>
              </w:tabs>
              <w:jc w:val="center"/>
            </w:pPr>
          </w:p>
        </w:tc>
        <w:tc>
          <w:tcPr>
            <w:tcW w:w="4360" w:type="dxa"/>
          </w:tcPr>
          <w:p w14:paraId="22659821" w14:textId="77777777" w:rsidR="006D6406" w:rsidRPr="008E0E69" w:rsidRDefault="006D6406" w:rsidP="00584A87">
            <w:pPr>
              <w:tabs>
                <w:tab w:val="left" w:pos="900"/>
              </w:tabs>
            </w:pPr>
          </w:p>
        </w:tc>
      </w:tr>
      <w:tr w:rsidR="006D6406" w:rsidRPr="008E0E69" w14:paraId="63B622A6" w14:textId="77777777" w:rsidTr="00584A87">
        <w:trPr>
          <w:jc w:val="center"/>
        </w:trPr>
        <w:tc>
          <w:tcPr>
            <w:tcW w:w="4360" w:type="dxa"/>
          </w:tcPr>
          <w:p w14:paraId="7F153572" w14:textId="77777777" w:rsidR="006D6406" w:rsidRPr="008E0E69" w:rsidRDefault="006D6406" w:rsidP="00584A87">
            <w:pPr>
              <w:tabs>
                <w:tab w:val="left" w:pos="900"/>
              </w:tabs>
              <w:jc w:val="center"/>
            </w:pPr>
          </w:p>
        </w:tc>
        <w:tc>
          <w:tcPr>
            <w:tcW w:w="4360" w:type="dxa"/>
          </w:tcPr>
          <w:p w14:paraId="6BB040E3" w14:textId="77777777" w:rsidR="006D6406" w:rsidRPr="008E0E69" w:rsidRDefault="006D6406" w:rsidP="00584A87">
            <w:pPr>
              <w:tabs>
                <w:tab w:val="left" w:pos="900"/>
              </w:tabs>
              <w:jc w:val="center"/>
            </w:pPr>
          </w:p>
        </w:tc>
      </w:tr>
      <w:tr w:rsidR="006D6406" w:rsidRPr="008E0E69" w14:paraId="604358C6" w14:textId="77777777" w:rsidTr="00584A87">
        <w:trPr>
          <w:jc w:val="center"/>
        </w:trPr>
        <w:tc>
          <w:tcPr>
            <w:tcW w:w="4360" w:type="dxa"/>
          </w:tcPr>
          <w:p w14:paraId="5D5C2095" w14:textId="77777777" w:rsidR="006D6406" w:rsidRPr="008E0E69" w:rsidRDefault="006D6406" w:rsidP="00584A87">
            <w:pPr>
              <w:tabs>
                <w:tab w:val="left" w:pos="900"/>
              </w:tabs>
              <w:jc w:val="center"/>
            </w:pPr>
          </w:p>
        </w:tc>
        <w:tc>
          <w:tcPr>
            <w:tcW w:w="4360" w:type="dxa"/>
            <w:hideMark/>
          </w:tcPr>
          <w:p w14:paraId="325ACBA5"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12B189FC" w14:textId="77777777" w:rsidR="006D6406" w:rsidRDefault="006D6406" w:rsidP="006D6406">
      <w:pPr>
        <w:jc w:val="right"/>
        <w:rPr>
          <w:rFonts w:cs="Times New Roman"/>
          <w:color w:val="000000"/>
          <w:sz w:val="22"/>
          <w:lang w:val="sr-Cyrl-RS"/>
        </w:rPr>
        <w:sectPr w:rsidR="006D6406" w:rsidSect="00333034">
          <w:pgSz w:w="12240" w:h="15840"/>
          <w:pgMar w:top="1170" w:right="1440" w:bottom="450" w:left="1440" w:header="720" w:footer="720" w:gutter="0"/>
          <w:cols w:space="720"/>
          <w:docGrid w:linePitch="360"/>
        </w:sectPr>
      </w:pPr>
    </w:p>
    <w:p w14:paraId="40074B29" w14:textId="77777777" w:rsidR="006D6406" w:rsidRDefault="006D6406" w:rsidP="006D6406">
      <w:pPr>
        <w:shd w:val="clear" w:color="auto" w:fill="FFFFFF"/>
        <w:spacing w:after="240"/>
        <w:contextualSpacing/>
        <w:jc w:val="right"/>
        <w:rPr>
          <w:rFonts w:cs="Times New Roman"/>
          <w:szCs w:val="24"/>
          <w:lang w:val="sr-Cyrl-RS"/>
        </w:rPr>
      </w:pPr>
    </w:p>
    <w:p w14:paraId="72DB29BA" w14:textId="77777777" w:rsidR="006D6406" w:rsidRDefault="006D6406" w:rsidP="006D6406">
      <w:pPr>
        <w:rPr>
          <w:lang w:val="ru-RU"/>
        </w:rPr>
      </w:pPr>
    </w:p>
    <w:p w14:paraId="5CDCA97F" w14:textId="77777777" w:rsidR="006D6406" w:rsidRPr="00F11A5C" w:rsidRDefault="006D6406" w:rsidP="006D6406">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85F60C1" w14:textId="77777777" w:rsidR="006D6406" w:rsidRPr="00F11A5C" w:rsidRDefault="006D6406" w:rsidP="006D6406">
      <w:pPr>
        <w:rPr>
          <w:szCs w:val="24"/>
          <w:lang w:val="ru-RU"/>
        </w:rPr>
      </w:pPr>
    </w:p>
    <w:p w14:paraId="1E0F8A02" w14:textId="77777777" w:rsidR="006D6406" w:rsidRPr="00F11A5C" w:rsidRDefault="006D6406" w:rsidP="006D6406">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552E238D" w14:textId="77777777" w:rsidR="006D6406" w:rsidRPr="00F11A5C" w:rsidRDefault="006D6406" w:rsidP="006D6406">
      <w:pPr>
        <w:jc w:val="center"/>
        <w:rPr>
          <w:b/>
          <w:szCs w:val="24"/>
          <w:lang w:val="sr-Cyrl-CS"/>
        </w:rPr>
      </w:pPr>
    </w:p>
    <w:p w14:paraId="6616B43C" w14:textId="77777777" w:rsidR="006D6406" w:rsidRPr="00F11A5C" w:rsidRDefault="006D6406" w:rsidP="006D6406">
      <w:pPr>
        <w:jc w:val="center"/>
        <w:rPr>
          <w:b/>
          <w:szCs w:val="24"/>
        </w:rPr>
      </w:pPr>
      <w:r w:rsidRPr="00F11A5C">
        <w:rPr>
          <w:b/>
          <w:szCs w:val="24"/>
          <w:lang w:val="sr-Cyrl-CS"/>
        </w:rPr>
        <w:t>Р Е Ш Е Њ Е</w:t>
      </w:r>
    </w:p>
    <w:p w14:paraId="100D3DBD" w14:textId="77777777" w:rsidR="006D6406" w:rsidRPr="00F11A5C" w:rsidRDefault="006D6406" w:rsidP="006D6406">
      <w:pPr>
        <w:jc w:val="center"/>
        <w:rPr>
          <w:b/>
          <w:szCs w:val="24"/>
        </w:rPr>
      </w:pPr>
    </w:p>
    <w:p w14:paraId="67062A43" w14:textId="77777777" w:rsidR="006D6406" w:rsidRPr="001643CB" w:rsidRDefault="006D6406" w:rsidP="006D6406">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w:t>
      </w:r>
      <w:r>
        <w:rPr>
          <w:rFonts w:eastAsia="Times New Roman" w:cs="Times New Roman"/>
          <w:b/>
          <w:szCs w:val="24"/>
          <w:lang w:val="sr-Cyrl-RS" w:eastAsia="sr-Cyrl-CS"/>
        </w:rPr>
        <w:t>КУЛТУРЕ</w:t>
      </w:r>
    </w:p>
    <w:p w14:paraId="72904BCA" w14:textId="77777777" w:rsidR="006D6406" w:rsidRPr="00F11A5C" w:rsidRDefault="006D6406" w:rsidP="006D6406">
      <w:pPr>
        <w:jc w:val="center"/>
        <w:rPr>
          <w:szCs w:val="24"/>
          <w:lang w:val="sr-Cyrl-CS"/>
        </w:rPr>
      </w:pPr>
    </w:p>
    <w:p w14:paraId="24B88377" w14:textId="77777777" w:rsidR="006D6406" w:rsidRPr="00F11A5C" w:rsidRDefault="006D6406" w:rsidP="006D6406">
      <w:pPr>
        <w:jc w:val="center"/>
        <w:rPr>
          <w:szCs w:val="24"/>
          <w:lang w:val="sr-Cyrl-CS"/>
        </w:rPr>
      </w:pPr>
      <w:r w:rsidRPr="00F11A5C">
        <w:rPr>
          <w:szCs w:val="24"/>
          <w:lang w:val="sr-Cyrl-CS"/>
        </w:rPr>
        <w:t>I</w:t>
      </w:r>
    </w:p>
    <w:p w14:paraId="5598221A" w14:textId="77777777" w:rsidR="006D6406" w:rsidRPr="00F11A5C" w:rsidRDefault="006D6406" w:rsidP="006D6406">
      <w:pPr>
        <w:jc w:val="center"/>
        <w:rPr>
          <w:szCs w:val="24"/>
          <w:lang w:val="sr-Cyrl-CS"/>
        </w:rPr>
      </w:pPr>
    </w:p>
    <w:p w14:paraId="4861304A" w14:textId="77777777" w:rsidR="006D6406" w:rsidRDefault="006D6406" w:rsidP="006D6406">
      <w:pPr>
        <w:rPr>
          <w:rFonts w:cs="Times New Roman"/>
          <w:szCs w:val="24"/>
          <w:lang w:val="sr-Cyrl-R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Данијела Ванушић</w:t>
      </w:r>
      <w:r w:rsidRPr="0048044C">
        <w:rPr>
          <w:szCs w:val="24"/>
          <w:lang w:val="sr-Cyrl-RS"/>
        </w:rPr>
        <w:t xml:space="preserve"> </w:t>
      </w:r>
      <w:r>
        <w:rPr>
          <w:szCs w:val="24"/>
          <w:lang w:val="sr-Cyrl-R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sidRPr="001643CB">
        <w:rPr>
          <w:rFonts w:eastAsia="Times New Roman" w:cs="Times New Roman"/>
          <w:szCs w:val="24"/>
          <w:lang w:val="sr-Cyrl-CS" w:eastAsia="sr-Cyrl-CS"/>
        </w:rPr>
        <w:t xml:space="preserve"> – </w:t>
      </w:r>
      <w:r>
        <w:rPr>
          <w:rFonts w:cs="Times New Roman"/>
          <w:szCs w:val="24"/>
          <w:lang w:val="sr-Cyrl-RS"/>
        </w:rPr>
        <w:t>Сектор за заштиту културног наслеђа и дигитализацију од 29. октобра 2025. године, на три месеца.</w:t>
      </w:r>
    </w:p>
    <w:p w14:paraId="53864F7D" w14:textId="77777777" w:rsidR="006D6406" w:rsidRPr="00F11A5C" w:rsidRDefault="006D6406" w:rsidP="006D6406">
      <w:pPr>
        <w:rPr>
          <w:szCs w:val="24"/>
          <w:lang w:val="sr-Cyrl-CS"/>
        </w:rPr>
      </w:pPr>
    </w:p>
    <w:p w14:paraId="62A4489F" w14:textId="77777777" w:rsidR="006D6406" w:rsidRPr="00F11A5C" w:rsidRDefault="006D6406" w:rsidP="006D6406">
      <w:pPr>
        <w:jc w:val="center"/>
        <w:rPr>
          <w:szCs w:val="24"/>
          <w:lang w:val="sr-Cyrl-CS"/>
        </w:rPr>
      </w:pPr>
      <w:r w:rsidRPr="00F11A5C">
        <w:rPr>
          <w:szCs w:val="24"/>
          <w:lang w:val="sr-Cyrl-CS"/>
        </w:rPr>
        <w:t>II</w:t>
      </w:r>
    </w:p>
    <w:p w14:paraId="5382F046" w14:textId="77777777" w:rsidR="006D6406" w:rsidRPr="00F11A5C" w:rsidRDefault="006D6406" w:rsidP="006D6406">
      <w:pPr>
        <w:jc w:val="center"/>
        <w:rPr>
          <w:szCs w:val="24"/>
          <w:lang w:val="sr-Cyrl-CS"/>
        </w:rPr>
      </w:pPr>
    </w:p>
    <w:p w14:paraId="61489893" w14:textId="77777777" w:rsidR="006D6406" w:rsidRPr="00F11A5C" w:rsidRDefault="006D6406" w:rsidP="006D6406">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391235DD" w14:textId="77777777" w:rsidR="006D6406" w:rsidRPr="00F11A5C" w:rsidRDefault="006D6406" w:rsidP="006D6406">
      <w:pPr>
        <w:rPr>
          <w:szCs w:val="24"/>
          <w:lang w:val="sr-Cyrl-CS"/>
        </w:rPr>
      </w:pPr>
    </w:p>
    <w:p w14:paraId="0AA93FCC" w14:textId="77777777" w:rsidR="006D6406" w:rsidRPr="00F11A5C" w:rsidRDefault="006D6406" w:rsidP="006D6406">
      <w:pPr>
        <w:rPr>
          <w:szCs w:val="24"/>
          <w:lang w:val="sr-Cyrl-CS"/>
        </w:rPr>
      </w:pPr>
    </w:p>
    <w:p w14:paraId="1A0126CA"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11322</w:t>
      </w:r>
      <w:r w:rsidRPr="008728D3">
        <w:rPr>
          <w:rFonts w:cs="Times New Roman"/>
          <w:szCs w:val="24"/>
          <w:lang w:val="ru-RU"/>
        </w:rPr>
        <w:t>/2025</w:t>
      </w:r>
    </w:p>
    <w:p w14:paraId="3939D745"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7B043B45" w14:textId="77777777" w:rsidR="006D6406" w:rsidRPr="008728D3" w:rsidRDefault="006D6406" w:rsidP="006D6406">
      <w:pPr>
        <w:rPr>
          <w:rFonts w:cs="Times New Roman"/>
          <w:b/>
          <w:szCs w:val="24"/>
          <w:lang w:val="sr-Cyrl-RS"/>
        </w:rPr>
      </w:pPr>
    </w:p>
    <w:p w14:paraId="6C62B1A9" w14:textId="77777777" w:rsidR="006D6406" w:rsidRPr="008728D3" w:rsidRDefault="006D6406" w:rsidP="006D6406">
      <w:pPr>
        <w:rPr>
          <w:rFonts w:cs="Times New Roman"/>
          <w:b/>
          <w:szCs w:val="24"/>
          <w:lang w:val="sr-Cyrl-RS"/>
        </w:rPr>
      </w:pPr>
    </w:p>
    <w:p w14:paraId="21469A4E"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2C9A6A32" w14:textId="77777777" w:rsidR="006D6406" w:rsidRPr="008728D3" w:rsidRDefault="006D6406" w:rsidP="006D6406">
      <w:pPr>
        <w:jc w:val="center"/>
        <w:rPr>
          <w:rFonts w:cs="Times New Roman"/>
          <w:szCs w:val="24"/>
          <w:lang w:val="ru-RU"/>
        </w:rPr>
      </w:pPr>
    </w:p>
    <w:p w14:paraId="3AE8BB0F"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4FBFE1E0" w14:textId="77777777" w:rsidTr="00584A87">
        <w:trPr>
          <w:jc w:val="center"/>
        </w:trPr>
        <w:tc>
          <w:tcPr>
            <w:tcW w:w="4360" w:type="dxa"/>
          </w:tcPr>
          <w:p w14:paraId="0D5CFF73" w14:textId="77777777" w:rsidR="006D6406" w:rsidRPr="008E0E69" w:rsidRDefault="006D6406" w:rsidP="00584A87">
            <w:pPr>
              <w:tabs>
                <w:tab w:val="left" w:pos="900"/>
              </w:tabs>
              <w:jc w:val="center"/>
            </w:pPr>
          </w:p>
        </w:tc>
        <w:tc>
          <w:tcPr>
            <w:tcW w:w="4360" w:type="dxa"/>
            <w:hideMark/>
          </w:tcPr>
          <w:p w14:paraId="43C09FD1" w14:textId="77777777" w:rsidR="006D6406" w:rsidRPr="008E0E69" w:rsidRDefault="006D6406" w:rsidP="00584A87">
            <w:pPr>
              <w:tabs>
                <w:tab w:val="left" w:pos="-110"/>
              </w:tabs>
              <w:jc w:val="center"/>
            </w:pPr>
            <w:r w:rsidRPr="008E0E69">
              <w:t>ПРЕДСЕДНИК</w:t>
            </w:r>
          </w:p>
        </w:tc>
      </w:tr>
      <w:tr w:rsidR="006D6406" w:rsidRPr="008E0E69" w14:paraId="1BBC228E" w14:textId="77777777" w:rsidTr="00584A87">
        <w:trPr>
          <w:jc w:val="center"/>
        </w:trPr>
        <w:tc>
          <w:tcPr>
            <w:tcW w:w="4360" w:type="dxa"/>
          </w:tcPr>
          <w:p w14:paraId="0F493D1F" w14:textId="77777777" w:rsidR="006D6406" w:rsidRPr="008E0E69" w:rsidRDefault="006D6406" w:rsidP="00584A87">
            <w:pPr>
              <w:tabs>
                <w:tab w:val="left" w:pos="900"/>
              </w:tabs>
              <w:jc w:val="center"/>
            </w:pPr>
          </w:p>
        </w:tc>
        <w:tc>
          <w:tcPr>
            <w:tcW w:w="4360" w:type="dxa"/>
          </w:tcPr>
          <w:p w14:paraId="07BA9393" w14:textId="77777777" w:rsidR="006D6406" w:rsidRPr="008E0E69" w:rsidRDefault="006D6406" w:rsidP="00584A87">
            <w:pPr>
              <w:tabs>
                <w:tab w:val="left" w:pos="900"/>
              </w:tabs>
            </w:pPr>
          </w:p>
        </w:tc>
      </w:tr>
      <w:tr w:rsidR="006D6406" w:rsidRPr="008E0E69" w14:paraId="71737ED1" w14:textId="77777777" w:rsidTr="00584A87">
        <w:trPr>
          <w:jc w:val="center"/>
        </w:trPr>
        <w:tc>
          <w:tcPr>
            <w:tcW w:w="4360" w:type="dxa"/>
          </w:tcPr>
          <w:p w14:paraId="1B866540" w14:textId="77777777" w:rsidR="006D6406" w:rsidRPr="008E0E69" w:rsidRDefault="006D6406" w:rsidP="00584A87">
            <w:pPr>
              <w:tabs>
                <w:tab w:val="left" w:pos="900"/>
              </w:tabs>
              <w:jc w:val="center"/>
            </w:pPr>
          </w:p>
        </w:tc>
        <w:tc>
          <w:tcPr>
            <w:tcW w:w="4360" w:type="dxa"/>
          </w:tcPr>
          <w:p w14:paraId="0DE6FC8E" w14:textId="77777777" w:rsidR="006D6406" w:rsidRPr="008E0E69" w:rsidRDefault="006D6406" w:rsidP="00584A87">
            <w:pPr>
              <w:tabs>
                <w:tab w:val="left" w:pos="900"/>
              </w:tabs>
              <w:jc w:val="center"/>
            </w:pPr>
          </w:p>
        </w:tc>
      </w:tr>
      <w:tr w:rsidR="006D6406" w:rsidRPr="008E0E69" w14:paraId="7658E8AE" w14:textId="77777777" w:rsidTr="00584A87">
        <w:trPr>
          <w:jc w:val="center"/>
        </w:trPr>
        <w:tc>
          <w:tcPr>
            <w:tcW w:w="4360" w:type="dxa"/>
          </w:tcPr>
          <w:p w14:paraId="76D510B5" w14:textId="77777777" w:rsidR="006D6406" w:rsidRPr="008E0E69" w:rsidRDefault="006D6406" w:rsidP="00584A87">
            <w:pPr>
              <w:tabs>
                <w:tab w:val="left" w:pos="900"/>
              </w:tabs>
              <w:jc w:val="center"/>
            </w:pPr>
          </w:p>
        </w:tc>
        <w:tc>
          <w:tcPr>
            <w:tcW w:w="4360" w:type="dxa"/>
            <w:hideMark/>
          </w:tcPr>
          <w:p w14:paraId="66EEE876"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4BE3580B" w14:textId="77777777" w:rsidR="006D6406" w:rsidRDefault="006D6406" w:rsidP="006D6406">
      <w:pPr>
        <w:tabs>
          <w:tab w:val="left" w:pos="0"/>
        </w:tabs>
        <w:jc w:val="right"/>
        <w:rPr>
          <w:rFonts w:cs="Times New Roman"/>
          <w:szCs w:val="24"/>
          <w:lang w:val="ru-RU"/>
        </w:rPr>
      </w:pPr>
    </w:p>
    <w:p w14:paraId="6BB56926" w14:textId="77777777" w:rsidR="006D6406" w:rsidRDefault="006D6406" w:rsidP="006D6406">
      <w:pPr>
        <w:sectPr w:rsidR="006D6406">
          <w:pgSz w:w="12240" w:h="15840"/>
          <w:pgMar w:top="1440" w:right="1440" w:bottom="1440" w:left="1440" w:header="720" w:footer="720" w:gutter="0"/>
          <w:cols w:space="720"/>
          <w:docGrid w:linePitch="360"/>
        </w:sectPr>
      </w:pPr>
    </w:p>
    <w:p w14:paraId="298FB7C3" w14:textId="77777777" w:rsidR="006D6406" w:rsidRDefault="006D6406" w:rsidP="006D6406">
      <w:pPr>
        <w:jc w:val="right"/>
        <w:rPr>
          <w:lang w:val="ru-RU"/>
        </w:rPr>
      </w:pPr>
    </w:p>
    <w:p w14:paraId="09898F7B" w14:textId="77777777" w:rsidR="006D6406" w:rsidRPr="00F11A5C" w:rsidRDefault="006D6406" w:rsidP="006D6406">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D521AC7" w14:textId="77777777" w:rsidR="006D6406" w:rsidRPr="00F11A5C" w:rsidRDefault="006D6406" w:rsidP="006D6406">
      <w:pPr>
        <w:rPr>
          <w:szCs w:val="24"/>
          <w:lang w:val="ru-RU"/>
        </w:rPr>
      </w:pPr>
    </w:p>
    <w:p w14:paraId="51DA2DDE" w14:textId="77777777" w:rsidR="006D6406" w:rsidRPr="00F11A5C" w:rsidRDefault="006D6406" w:rsidP="006D6406">
      <w:pPr>
        <w:rPr>
          <w:szCs w:val="24"/>
          <w:lang w:val="sr-Cyrl-RS"/>
        </w:rPr>
      </w:pPr>
      <w:r w:rsidRPr="00F11A5C">
        <w:rPr>
          <w:szCs w:val="24"/>
          <w:lang w:val="sr-Cyrl-CS"/>
        </w:rPr>
        <w:tab/>
      </w:r>
      <w:r>
        <w:rPr>
          <w:szCs w:val="24"/>
          <w:lang w:val="sr-Cyrl-CS"/>
        </w:rPr>
        <w:tab/>
      </w:r>
      <w:r w:rsidRPr="00F11A5C">
        <w:rPr>
          <w:szCs w:val="24"/>
          <w:lang w:val="sr-Cyrl-CS"/>
        </w:rPr>
        <w:t>Влада доноси</w:t>
      </w:r>
    </w:p>
    <w:p w14:paraId="3A1E74F1" w14:textId="77777777" w:rsidR="006D6406" w:rsidRPr="00F11A5C" w:rsidRDefault="006D6406" w:rsidP="006D6406">
      <w:pPr>
        <w:jc w:val="center"/>
        <w:rPr>
          <w:b/>
          <w:szCs w:val="24"/>
          <w:lang w:val="sr-Cyrl-CS"/>
        </w:rPr>
      </w:pPr>
    </w:p>
    <w:p w14:paraId="3D790C7B" w14:textId="77777777" w:rsidR="006D6406" w:rsidRPr="00F11A5C" w:rsidRDefault="006D6406" w:rsidP="006D6406">
      <w:pPr>
        <w:jc w:val="center"/>
        <w:rPr>
          <w:b/>
          <w:szCs w:val="24"/>
        </w:rPr>
      </w:pPr>
      <w:r w:rsidRPr="00F11A5C">
        <w:rPr>
          <w:b/>
          <w:szCs w:val="24"/>
          <w:lang w:val="sr-Cyrl-CS"/>
        </w:rPr>
        <w:t>Р Е Ш Е Њ Е</w:t>
      </w:r>
    </w:p>
    <w:p w14:paraId="67E096BC" w14:textId="77777777" w:rsidR="006D6406" w:rsidRPr="00F11A5C" w:rsidRDefault="006D6406" w:rsidP="006D6406">
      <w:pPr>
        <w:jc w:val="center"/>
        <w:rPr>
          <w:b/>
          <w:szCs w:val="24"/>
        </w:rPr>
      </w:pPr>
    </w:p>
    <w:p w14:paraId="2E039226" w14:textId="77777777" w:rsidR="006D6406" w:rsidRPr="001643CB" w:rsidRDefault="006D6406" w:rsidP="006D6406">
      <w:pPr>
        <w:contextualSpacing/>
        <w:jc w:val="center"/>
        <w:rPr>
          <w:rFonts w:eastAsia="Times New Roman" w:cs="Times New Roman"/>
          <w:b/>
          <w:szCs w:val="24"/>
          <w:lang w:val="sr-Cyrl-CS" w:eastAsia="sr-Cyrl-CS"/>
        </w:rPr>
      </w:pPr>
      <w:r w:rsidRPr="001643CB">
        <w:rPr>
          <w:rFonts w:eastAsia="Times New Roman" w:cs="Times New Roman"/>
          <w:b/>
          <w:szCs w:val="24"/>
          <w:lang w:val="sr-Cyrl-CS" w:eastAsia="sr-Cyrl-CS"/>
        </w:rPr>
        <w:t xml:space="preserve">О </w:t>
      </w:r>
      <w:r>
        <w:rPr>
          <w:rFonts w:eastAsia="Times New Roman" w:cs="Times New Roman"/>
          <w:b/>
          <w:szCs w:val="24"/>
          <w:lang w:val="sr-Cyrl-CS" w:eastAsia="sr-Cyrl-CS"/>
        </w:rPr>
        <w:t xml:space="preserve">ПОСТАВЉЕЊУ </w:t>
      </w:r>
      <w:r w:rsidRPr="001643CB">
        <w:rPr>
          <w:rFonts w:eastAsia="Times New Roman" w:cs="Times New Roman"/>
          <w:b/>
          <w:szCs w:val="24"/>
          <w:lang w:val="sr-Cyrl-CS" w:eastAsia="sr-Cyrl-CS"/>
        </w:rPr>
        <w:t>ВРШИОЦА ДУЖНОСТИ ПОМОЋНИКА МИНИСТРА</w:t>
      </w:r>
      <w:r>
        <w:rPr>
          <w:rFonts w:eastAsia="Times New Roman" w:cs="Times New Roman"/>
          <w:b/>
          <w:szCs w:val="24"/>
          <w:lang w:val="sr-Cyrl-CS" w:eastAsia="sr-Cyrl-CS"/>
        </w:rPr>
        <w:t xml:space="preserve"> </w:t>
      </w:r>
      <w:r>
        <w:rPr>
          <w:rFonts w:eastAsia="Times New Roman" w:cs="Times New Roman"/>
          <w:b/>
          <w:szCs w:val="24"/>
          <w:lang w:val="sr-Cyrl-RS" w:eastAsia="sr-Cyrl-CS"/>
        </w:rPr>
        <w:t>КУЛТУРЕ</w:t>
      </w:r>
    </w:p>
    <w:p w14:paraId="5A0A8C34" w14:textId="77777777" w:rsidR="006D6406" w:rsidRPr="00F11A5C" w:rsidRDefault="006D6406" w:rsidP="006D6406">
      <w:pPr>
        <w:jc w:val="center"/>
        <w:rPr>
          <w:szCs w:val="24"/>
          <w:lang w:val="sr-Cyrl-CS"/>
        </w:rPr>
      </w:pPr>
    </w:p>
    <w:p w14:paraId="61B17CE8" w14:textId="77777777" w:rsidR="006D6406" w:rsidRPr="00F11A5C" w:rsidRDefault="006D6406" w:rsidP="006D6406">
      <w:pPr>
        <w:jc w:val="center"/>
        <w:rPr>
          <w:szCs w:val="24"/>
          <w:lang w:val="sr-Cyrl-CS"/>
        </w:rPr>
      </w:pPr>
      <w:r w:rsidRPr="00F11A5C">
        <w:rPr>
          <w:szCs w:val="24"/>
          <w:lang w:val="sr-Cyrl-CS"/>
        </w:rPr>
        <w:t>I</w:t>
      </w:r>
    </w:p>
    <w:p w14:paraId="7111BE33" w14:textId="77777777" w:rsidR="006D6406" w:rsidRPr="00F11A5C" w:rsidRDefault="006D6406" w:rsidP="006D6406">
      <w:pPr>
        <w:jc w:val="center"/>
        <w:rPr>
          <w:szCs w:val="24"/>
          <w:lang w:val="sr-Cyrl-CS"/>
        </w:rPr>
      </w:pPr>
    </w:p>
    <w:p w14:paraId="50BA9646" w14:textId="77777777" w:rsidR="006D6406" w:rsidRDefault="006D6406" w:rsidP="006D6406">
      <w:pPr>
        <w:rPr>
          <w:rFonts w:cs="Times New Roman"/>
          <w:szCs w:val="24"/>
          <w:lang w:val="sr-Cyrl-RS"/>
        </w:rPr>
      </w:pPr>
      <w:r w:rsidRPr="00F11A5C">
        <w:rPr>
          <w:szCs w:val="24"/>
          <w:lang w:val="sr-Cyrl-CS"/>
        </w:rPr>
        <w:tab/>
      </w:r>
      <w:r>
        <w:rPr>
          <w:szCs w:val="24"/>
          <w:lang w:val="sr-Cyrl-CS"/>
        </w:rPr>
        <w:tab/>
      </w:r>
      <w:r>
        <w:rPr>
          <w:rFonts w:eastAsia="Times New Roman" w:cs="Times New Roman"/>
          <w:szCs w:val="24"/>
          <w:lang w:val="sr-Cyrl-CS" w:eastAsia="sr-Cyrl-CS"/>
        </w:rPr>
        <w:t>Поставља</w:t>
      </w:r>
      <w:r w:rsidRPr="001643CB">
        <w:rPr>
          <w:rFonts w:eastAsia="Times New Roman" w:cs="Times New Roman"/>
          <w:szCs w:val="24"/>
          <w:lang w:val="sr-Cyrl-CS" w:eastAsia="sr-Cyrl-CS"/>
        </w:rPr>
        <w:t xml:space="preserve"> се </w:t>
      </w:r>
      <w:r>
        <w:rPr>
          <w:szCs w:val="24"/>
          <w:lang w:val="sr-Cyrl-RS"/>
        </w:rPr>
        <w:t>Станко Благојевић</w:t>
      </w:r>
      <w:r w:rsidRPr="0048044C">
        <w:rPr>
          <w:szCs w:val="24"/>
          <w:lang w:val="sr-Cyrl-RS"/>
        </w:rPr>
        <w:t xml:space="preserve"> </w:t>
      </w:r>
      <w:r>
        <w:rPr>
          <w:szCs w:val="24"/>
          <w:lang w:val="sr-Cyrl-RS"/>
        </w:rPr>
        <w:t>за</w:t>
      </w:r>
      <w:r w:rsidRPr="001643CB">
        <w:rPr>
          <w:rFonts w:eastAsia="Times New Roman" w:cs="Times New Roman"/>
          <w:szCs w:val="24"/>
          <w:lang w:val="ru-RU" w:eastAsia="sr-Cyrl-CS"/>
        </w:rPr>
        <w:t xml:space="preserve"> вршиоца дужности помоћника министра</w:t>
      </w:r>
      <w:r w:rsidRPr="001643CB">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sidRPr="001643CB">
        <w:rPr>
          <w:rFonts w:eastAsia="Times New Roman" w:cs="Times New Roman"/>
          <w:szCs w:val="24"/>
          <w:lang w:val="sr-Cyrl-CS" w:eastAsia="sr-Cyrl-CS"/>
        </w:rPr>
        <w:t xml:space="preserve"> – </w:t>
      </w:r>
      <w:r>
        <w:rPr>
          <w:lang w:val="sr-Cyrl-CS"/>
        </w:rPr>
        <w:t>Сектор за међународне односе и европске интеграције у области културе од 7. новембра 2025. године, на три месеца</w:t>
      </w:r>
      <w:r>
        <w:rPr>
          <w:rFonts w:cs="Times New Roman"/>
          <w:szCs w:val="24"/>
          <w:lang w:val="sr-Cyrl-RS"/>
        </w:rPr>
        <w:t>.</w:t>
      </w:r>
    </w:p>
    <w:p w14:paraId="2123DD10" w14:textId="77777777" w:rsidR="006D6406" w:rsidRPr="00F11A5C" w:rsidRDefault="006D6406" w:rsidP="006D6406">
      <w:pPr>
        <w:rPr>
          <w:szCs w:val="24"/>
          <w:lang w:val="sr-Cyrl-CS"/>
        </w:rPr>
      </w:pPr>
    </w:p>
    <w:p w14:paraId="77E47C49" w14:textId="77777777" w:rsidR="006D6406" w:rsidRPr="00F11A5C" w:rsidRDefault="006D6406" w:rsidP="006D6406">
      <w:pPr>
        <w:jc w:val="center"/>
        <w:rPr>
          <w:szCs w:val="24"/>
          <w:lang w:val="sr-Cyrl-CS"/>
        </w:rPr>
      </w:pPr>
      <w:r w:rsidRPr="00F11A5C">
        <w:rPr>
          <w:szCs w:val="24"/>
          <w:lang w:val="sr-Cyrl-CS"/>
        </w:rPr>
        <w:t>II</w:t>
      </w:r>
    </w:p>
    <w:p w14:paraId="1380F5AE" w14:textId="77777777" w:rsidR="006D6406" w:rsidRPr="00F11A5C" w:rsidRDefault="006D6406" w:rsidP="006D6406">
      <w:pPr>
        <w:jc w:val="center"/>
        <w:rPr>
          <w:szCs w:val="24"/>
          <w:lang w:val="sr-Cyrl-CS"/>
        </w:rPr>
      </w:pPr>
    </w:p>
    <w:p w14:paraId="555DE31C" w14:textId="77777777" w:rsidR="006D6406" w:rsidRPr="00F11A5C" w:rsidRDefault="006D6406" w:rsidP="006D6406">
      <w:pPr>
        <w:rPr>
          <w:szCs w:val="24"/>
          <w:lang w:val="sr-Cyrl-CS"/>
        </w:rPr>
      </w:pPr>
      <w:r w:rsidRPr="00F11A5C">
        <w:rPr>
          <w:szCs w:val="24"/>
          <w:lang w:val="sr-Cyrl-CS"/>
        </w:rPr>
        <w:tab/>
      </w:r>
      <w:r w:rsidRPr="00F11A5C">
        <w:rPr>
          <w:szCs w:val="24"/>
          <w:lang w:val="sr-Cyrl-CS"/>
        </w:rPr>
        <w:tab/>
        <w:t>Ово решење објавити у „Службеном гласнику Републике Србије”.</w:t>
      </w:r>
    </w:p>
    <w:p w14:paraId="0DDE8D48" w14:textId="77777777" w:rsidR="006D6406" w:rsidRPr="00F11A5C" w:rsidRDefault="006D6406" w:rsidP="006D6406">
      <w:pPr>
        <w:rPr>
          <w:szCs w:val="24"/>
          <w:lang w:val="sr-Cyrl-CS"/>
        </w:rPr>
      </w:pPr>
    </w:p>
    <w:p w14:paraId="2DDEAA0C" w14:textId="77777777" w:rsidR="006D6406" w:rsidRPr="00F11A5C" w:rsidRDefault="006D6406" w:rsidP="006D6406">
      <w:pPr>
        <w:rPr>
          <w:szCs w:val="24"/>
          <w:lang w:val="sr-Cyrl-CS"/>
        </w:rPr>
      </w:pPr>
    </w:p>
    <w:p w14:paraId="522E4C40"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11315</w:t>
      </w:r>
      <w:r w:rsidRPr="008728D3">
        <w:rPr>
          <w:rFonts w:cs="Times New Roman"/>
          <w:szCs w:val="24"/>
          <w:lang w:val="ru-RU"/>
        </w:rPr>
        <w:t>/2025</w:t>
      </w:r>
    </w:p>
    <w:p w14:paraId="55300E70"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2FA6BAB3" w14:textId="77777777" w:rsidR="006D6406" w:rsidRPr="008728D3" w:rsidRDefault="006D6406" w:rsidP="006D6406">
      <w:pPr>
        <w:rPr>
          <w:rFonts w:cs="Times New Roman"/>
          <w:b/>
          <w:szCs w:val="24"/>
          <w:lang w:val="sr-Cyrl-RS"/>
        </w:rPr>
      </w:pPr>
    </w:p>
    <w:p w14:paraId="2A5540F7" w14:textId="77777777" w:rsidR="006D6406" w:rsidRPr="008728D3" w:rsidRDefault="006D6406" w:rsidP="006D6406">
      <w:pPr>
        <w:rPr>
          <w:rFonts w:cs="Times New Roman"/>
          <w:b/>
          <w:szCs w:val="24"/>
          <w:lang w:val="sr-Cyrl-RS"/>
        </w:rPr>
      </w:pPr>
    </w:p>
    <w:p w14:paraId="23AA18B4"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4F82641E" w14:textId="77777777" w:rsidR="006D6406" w:rsidRPr="008728D3" w:rsidRDefault="006D6406" w:rsidP="006D6406">
      <w:pPr>
        <w:jc w:val="center"/>
        <w:rPr>
          <w:rFonts w:cs="Times New Roman"/>
          <w:szCs w:val="24"/>
          <w:lang w:val="ru-RU"/>
        </w:rPr>
      </w:pPr>
    </w:p>
    <w:p w14:paraId="5847AB9D"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18D59041" w14:textId="77777777" w:rsidTr="00584A87">
        <w:trPr>
          <w:jc w:val="center"/>
        </w:trPr>
        <w:tc>
          <w:tcPr>
            <w:tcW w:w="4360" w:type="dxa"/>
          </w:tcPr>
          <w:p w14:paraId="508F8245" w14:textId="77777777" w:rsidR="006D6406" w:rsidRPr="008E0E69" w:rsidRDefault="006D6406" w:rsidP="00584A87">
            <w:pPr>
              <w:tabs>
                <w:tab w:val="left" w:pos="900"/>
              </w:tabs>
              <w:jc w:val="center"/>
            </w:pPr>
          </w:p>
        </w:tc>
        <w:tc>
          <w:tcPr>
            <w:tcW w:w="4360" w:type="dxa"/>
            <w:hideMark/>
          </w:tcPr>
          <w:p w14:paraId="2C8581E9" w14:textId="77777777" w:rsidR="006D6406" w:rsidRPr="008E0E69" w:rsidRDefault="006D6406" w:rsidP="00584A87">
            <w:pPr>
              <w:tabs>
                <w:tab w:val="left" w:pos="-110"/>
              </w:tabs>
              <w:jc w:val="center"/>
            </w:pPr>
            <w:r w:rsidRPr="008E0E69">
              <w:t>ПРЕДСЕДНИК</w:t>
            </w:r>
          </w:p>
        </w:tc>
      </w:tr>
      <w:tr w:rsidR="006D6406" w:rsidRPr="008E0E69" w14:paraId="2B263463" w14:textId="77777777" w:rsidTr="00584A87">
        <w:trPr>
          <w:jc w:val="center"/>
        </w:trPr>
        <w:tc>
          <w:tcPr>
            <w:tcW w:w="4360" w:type="dxa"/>
          </w:tcPr>
          <w:p w14:paraId="540BC176" w14:textId="77777777" w:rsidR="006D6406" w:rsidRPr="008E0E69" w:rsidRDefault="006D6406" w:rsidP="00584A87">
            <w:pPr>
              <w:tabs>
                <w:tab w:val="left" w:pos="900"/>
              </w:tabs>
              <w:jc w:val="center"/>
            </w:pPr>
          </w:p>
        </w:tc>
        <w:tc>
          <w:tcPr>
            <w:tcW w:w="4360" w:type="dxa"/>
          </w:tcPr>
          <w:p w14:paraId="6209C061" w14:textId="77777777" w:rsidR="006D6406" w:rsidRPr="008E0E69" w:rsidRDefault="006D6406" w:rsidP="00584A87">
            <w:pPr>
              <w:tabs>
                <w:tab w:val="left" w:pos="900"/>
              </w:tabs>
            </w:pPr>
          </w:p>
        </w:tc>
      </w:tr>
      <w:tr w:rsidR="006D6406" w:rsidRPr="008E0E69" w14:paraId="4CABE9D4" w14:textId="77777777" w:rsidTr="00584A87">
        <w:trPr>
          <w:jc w:val="center"/>
        </w:trPr>
        <w:tc>
          <w:tcPr>
            <w:tcW w:w="4360" w:type="dxa"/>
          </w:tcPr>
          <w:p w14:paraId="73B48A0F" w14:textId="77777777" w:rsidR="006D6406" w:rsidRPr="008E0E69" w:rsidRDefault="006D6406" w:rsidP="00584A87">
            <w:pPr>
              <w:tabs>
                <w:tab w:val="left" w:pos="900"/>
              </w:tabs>
              <w:jc w:val="center"/>
            </w:pPr>
          </w:p>
        </w:tc>
        <w:tc>
          <w:tcPr>
            <w:tcW w:w="4360" w:type="dxa"/>
          </w:tcPr>
          <w:p w14:paraId="70216851" w14:textId="77777777" w:rsidR="006D6406" w:rsidRPr="008E0E69" w:rsidRDefault="006D6406" w:rsidP="00584A87">
            <w:pPr>
              <w:tabs>
                <w:tab w:val="left" w:pos="900"/>
              </w:tabs>
              <w:jc w:val="center"/>
            </w:pPr>
          </w:p>
        </w:tc>
      </w:tr>
      <w:tr w:rsidR="006D6406" w:rsidRPr="008E0E69" w14:paraId="067082EC" w14:textId="77777777" w:rsidTr="00584A87">
        <w:trPr>
          <w:jc w:val="center"/>
        </w:trPr>
        <w:tc>
          <w:tcPr>
            <w:tcW w:w="4360" w:type="dxa"/>
          </w:tcPr>
          <w:p w14:paraId="7A365456" w14:textId="77777777" w:rsidR="006D6406" w:rsidRPr="008E0E69" w:rsidRDefault="006D6406" w:rsidP="00584A87">
            <w:pPr>
              <w:tabs>
                <w:tab w:val="left" w:pos="900"/>
              </w:tabs>
              <w:jc w:val="center"/>
            </w:pPr>
          </w:p>
        </w:tc>
        <w:tc>
          <w:tcPr>
            <w:tcW w:w="4360" w:type="dxa"/>
            <w:hideMark/>
          </w:tcPr>
          <w:p w14:paraId="114E5DC8"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255B533B" w14:textId="77777777" w:rsidR="006D6406" w:rsidRDefault="006D6406" w:rsidP="006D6406">
      <w:pPr>
        <w:sectPr w:rsidR="006D6406">
          <w:pgSz w:w="12240" w:h="15840"/>
          <w:pgMar w:top="1440" w:right="1440" w:bottom="1440" w:left="1440" w:header="720" w:footer="720" w:gutter="0"/>
          <w:cols w:space="720"/>
          <w:docGrid w:linePitch="360"/>
        </w:sectPr>
      </w:pPr>
    </w:p>
    <w:p w14:paraId="3B94BA74" w14:textId="77777777" w:rsidR="006D6406" w:rsidRDefault="006D6406" w:rsidP="006D6406">
      <w:pPr>
        <w:ind w:firstLine="1440"/>
        <w:jc w:val="right"/>
        <w:rPr>
          <w:rFonts w:cs="Times New Roman"/>
          <w:szCs w:val="24"/>
          <w:lang w:val="ru-RU"/>
        </w:rPr>
      </w:pPr>
    </w:p>
    <w:p w14:paraId="53C1BA93" w14:textId="77777777" w:rsidR="006D6406" w:rsidRDefault="006D6406" w:rsidP="006D6406">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26</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4A1F695A" w14:textId="77777777" w:rsidR="006D6406" w:rsidRDefault="006D6406" w:rsidP="006D6406">
      <w:pPr>
        <w:ind w:firstLine="1080"/>
        <w:rPr>
          <w:rFonts w:cs="Times New Roman"/>
          <w:szCs w:val="24"/>
          <w:lang w:val="sr-Cyrl-CS"/>
        </w:rPr>
      </w:pPr>
    </w:p>
    <w:p w14:paraId="32197444" w14:textId="77777777" w:rsidR="006D6406" w:rsidRDefault="006D6406" w:rsidP="006D6406">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58E34FD" w14:textId="77777777" w:rsidR="006D6406" w:rsidRDefault="006D6406" w:rsidP="006D6406">
      <w:pPr>
        <w:jc w:val="center"/>
        <w:rPr>
          <w:rFonts w:cs="Times New Roman"/>
          <w:b/>
          <w:szCs w:val="24"/>
          <w:lang w:val="sr-Cyrl-CS"/>
        </w:rPr>
      </w:pPr>
    </w:p>
    <w:p w14:paraId="0B93910D" w14:textId="77777777" w:rsidR="006D6406" w:rsidRDefault="006D6406" w:rsidP="006D6406">
      <w:pPr>
        <w:jc w:val="center"/>
        <w:rPr>
          <w:rFonts w:cs="Times New Roman"/>
          <w:b/>
          <w:szCs w:val="24"/>
        </w:rPr>
      </w:pPr>
      <w:r>
        <w:rPr>
          <w:rFonts w:cs="Times New Roman"/>
          <w:b/>
          <w:szCs w:val="24"/>
          <w:lang w:val="sr-Cyrl-CS"/>
        </w:rPr>
        <w:t>Р Е Ш Е Њ Е</w:t>
      </w:r>
    </w:p>
    <w:p w14:paraId="3730499C" w14:textId="77777777" w:rsidR="006D6406" w:rsidRDefault="006D6406" w:rsidP="006D6406">
      <w:pPr>
        <w:jc w:val="center"/>
        <w:rPr>
          <w:rFonts w:cs="Times New Roman"/>
          <w:b/>
          <w:szCs w:val="24"/>
        </w:rPr>
      </w:pPr>
    </w:p>
    <w:p w14:paraId="5284ADC1" w14:textId="77777777" w:rsidR="006D6406" w:rsidRPr="00CB19DD" w:rsidRDefault="006D6406" w:rsidP="006D6406">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СЕКРЕТАРА МИНИСТАРСТВА</w:t>
      </w:r>
    </w:p>
    <w:p w14:paraId="470A94E9" w14:textId="77777777" w:rsidR="006D6406" w:rsidRDefault="006D6406" w:rsidP="006D6406">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7BFF99A4" w14:textId="77777777" w:rsidR="006D6406" w:rsidRDefault="006D6406" w:rsidP="006D6406">
      <w:pPr>
        <w:jc w:val="center"/>
        <w:rPr>
          <w:rFonts w:cs="Times New Roman"/>
          <w:szCs w:val="24"/>
          <w:lang w:val="sr-Cyrl-CS"/>
        </w:rPr>
      </w:pPr>
    </w:p>
    <w:p w14:paraId="17B6111B" w14:textId="77777777" w:rsidR="006D6406" w:rsidRDefault="006D6406" w:rsidP="006D6406">
      <w:pPr>
        <w:jc w:val="center"/>
        <w:rPr>
          <w:rFonts w:cs="Times New Roman"/>
          <w:szCs w:val="24"/>
          <w:lang w:val="sr-Cyrl-CS"/>
        </w:rPr>
      </w:pPr>
      <w:r>
        <w:rPr>
          <w:rFonts w:cs="Times New Roman"/>
          <w:szCs w:val="24"/>
          <w:lang w:val="sr-Cyrl-CS"/>
        </w:rPr>
        <w:t>I</w:t>
      </w:r>
    </w:p>
    <w:p w14:paraId="3EBAFB45" w14:textId="77777777" w:rsidR="006D6406" w:rsidRDefault="006D6406" w:rsidP="006D6406">
      <w:pPr>
        <w:jc w:val="center"/>
        <w:rPr>
          <w:rFonts w:cs="Times New Roman"/>
          <w:szCs w:val="24"/>
          <w:lang w:val="sr-Cyrl-CS"/>
        </w:rPr>
      </w:pPr>
    </w:p>
    <w:p w14:paraId="26466454" w14:textId="77777777" w:rsidR="006D6406" w:rsidRDefault="006D6406" w:rsidP="006D6406">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sr-Cyrl-RS"/>
        </w:rPr>
        <w:t xml:space="preserve">Милена Здравковић Павловић </w:t>
      </w:r>
      <w:r>
        <w:rPr>
          <w:rFonts w:cs="Times New Roman"/>
          <w:szCs w:val="24"/>
          <w:lang w:val="ru-RU"/>
        </w:rPr>
        <w:t xml:space="preserve">за вршиоца дужности </w:t>
      </w:r>
      <w:r w:rsidRPr="007360E5">
        <w:rPr>
          <w:rFonts w:cs="Times New Roman"/>
          <w:bCs/>
          <w:szCs w:val="24"/>
          <w:lang w:val="sr-Cyrl-RS"/>
        </w:rPr>
        <w:t>секретара Министарства</w:t>
      </w:r>
      <w:r>
        <w:rPr>
          <w:rFonts w:cs="Times New Roman"/>
          <w:szCs w:val="24"/>
          <w:lang w:val="sr-Cyrl-RS"/>
        </w:rPr>
        <w:t xml:space="preserve"> за европске интеграције од 31. октобра 2025. године, на три месеца</w:t>
      </w:r>
      <w:r>
        <w:rPr>
          <w:rFonts w:cs="Times New Roman"/>
          <w:szCs w:val="24"/>
          <w:lang w:val="sr-Cyrl-CS"/>
        </w:rPr>
        <w:t>.</w:t>
      </w:r>
    </w:p>
    <w:p w14:paraId="7583B152" w14:textId="77777777" w:rsidR="006D6406" w:rsidRDefault="006D6406" w:rsidP="006D6406">
      <w:pPr>
        <w:rPr>
          <w:rFonts w:cs="Times New Roman"/>
          <w:szCs w:val="24"/>
          <w:lang w:val="sr-Cyrl-CS"/>
        </w:rPr>
      </w:pPr>
    </w:p>
    <w:p w14:paraId="58368994" w14:textId="77777777" w:rsidR="006D6406" w:rsidRDefault="006D6406" w:rsidP="006D6406">
      <w:pPr>
        <w:jc w:val="center"/>
        <w:rPr>
          <w:rFonts w:cs="Times New Roman"/>
          <w:szCs w:val="24"/>
          <w:lang w:val="sr-Cyrl-CS"/>
        </w:rPr>
      </w:pPr>
      <w:r>
        <w:rPr>
          <w:rFonts w:cs="Times New Roman"/>
          <w:szCs w:val="24"/>
          <w:lang w:val="sr-Cyrl-CS"/>
        </w:rPr>
        <w:t>II</w:t>
      </w:r>
    </w:p>
    <w:p w14:paraId="3F48D718" w14:textId="77777777" w:rsidR="006D6406" w:rsidRDefault="006D6406" w:rsidP="006D6406">
      <w:pPr>
        <w:jc w:val="center"/>
        <w:rPr>
          <w:rFonts w:cs="Times New Roman"/>
          <w:szCs w:val="24"/>
          <w:lang w:val="sr-Cyrl-CS"/>
        </w:rPr>
      </w:pPr>
    </w:p>
    <w:p w14:paraId="687095DF" w14:textId="77777777" w:rsidR="006D6406" w:rsidRDefault="006D6406" w:rsidP="006D6406">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2328A44" w14:textId="77777777" w:rsidR="006D6406" w:rsidRDefault="006D6406" w:rsidP="006D6406">
      <w:pPr>
        <w:rPr>
          <w:rFonts w:cs="Times New Roman"/>
          <w:szCs w:val="24"/>
          <w:lang w:val="sr-Cyrl-CS"/>
        </w:rPr>
      </w:pPr>
    </w:p>
    <w:p w14:paraId="27EF2F04" w14:textId="77777777" w:rsidR="006D6406" w:rsidRDefault="006D6406" w:rsidP="006D6406">
      <w:pPr>
        <w:rPr>
          <w:rFonts w:cs="Times New Roman"/>
          <w:szCs w:val="24"/>
          <w:lang w:val="sr-Cyrl-CS"/>
        </w:rPr>
      </w:pPr>
    </w:p>
    <w:p w14:paraId="1DEB7DE7"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11537</w:t>
      </w:r>
      <w:r w:rsidRPr="008728D3">
        <w:rPr>
          <w:rFonts w:cs="Times New Roman"/>
          <w:szCs w:val="24"/>
          <w:lang w:val="ru-RU"/>
        </w:rPr>
        <w:t>/2025</w:t>
      </w:r>
    </w:p>
    <w:p w14:paraId="6E49CB66"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200D0902" w14:textId="77777777" w:rsidR="006D6406" w:rsidRPr="008728D3" w:rsidRDefault="006D6406" w:rsidP="006D6406">
      <w:pPr>
        <w:rPr>
          <w:rFonts w:cs="Times New Roman"/>
          <w:b/>
          <w:szCs w:val="24"/>
          <w:lang w:val="sr-Cyrl-RS"/>
        </w:rPr>
      </w:pPr>
    </w:p>
    <w:p w14:paraId="2F1F5C6E" w14:textId="77777777" w:rsidR="006D6406" w:rsidRPr="008728D3" w:rsidRDefault="006D6406" w:rsidP="006D6406">
      <w:pPr>
        <w:rPr>
          <w:rFonts w:cs="Times New Roman"/>
          <w:b/>
          <w:szCs w:val="24"/>
          <w:lang w:val="sr-Cyrl-RS"/>
        </w:rPr>
      </w:pPr>
    </w:p>
    <w:p w14:paraId="6129C578"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1A8980CF" w14:textId="77777777" w:rsidR="006D6406" w:rsidRPr="008728D3" w:rsidRDefault="006D6406" w:rsidP="006D6406">
      <w:pPr>
        <w:jc w:val="center"/>
        <w:rPr>
          <w:rFonts w:cs="Times New Roman"/>
          <w:szCs w:val="24"/>
          <w:lang w:val="ru-RU"/>
        </w:rPr>
      </w:pPr>
    </w:p>
    <w:p w14:paraId="281F547A"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1D3FBA35" w14:textId="77777777" w:rsidTr="00584A87">
        <w:trPr>
          <w:jc w:val="center"/>
        </w:trPr>
        <w:tc>
          <w:tcPr>
            <w:tcW w:w="4360" w:type="dxa"/>
          </w:tcPr>
          <w:p w14:paraId="54F8868A" w14:textId="77777777" w:rsidR="006D6406" w:rsidRPr="008E0E69" w:rsidRDefault="006D6406" w:rsidP="00584A87">
            <w:pPr>
              <w:tabs>
                <w:tab w:val="left" w:pos="900"/>
              </w:tabs>
              <w:jc w:val="center"/>
            </w:pPr>
          </w:p>
        </w:tc>
        <w:tc>
          <w:tcPr>
            <w:tcW w:w="4360" w:type="dxa"/>
            <w:hideMark/>
          </w:tcPr>
          <w:p w14:paraId="5D4E3B24" w14:textId="77777777" w:rsidR="006D6406" w:rsidRPr="008E0E69" w:rsidRDefault="006D6406" w:rsidP="00584A87">
            <w:pPr>
              <w:tabs>
                <w:tab w:val="left" w:pos="-110"/>
              </w:tabs>
              <w:jc w:val="center"/>
            </w:pPr>
            <w:r w:rsidRPr="008E0E69">
              <w:t>ПРЕДСЕДНИК</w:t>
            </w:r>
          </w:p>
        </w:tc>
      </w:tr>
      <w:tr w:rsidR="006D6406" w:rsidRPr="008E0E69" w14:paraId="21DF9A72" w14:textId="77777777" w:rsidTr="00584A87">
        <w:trPr>
          <w:jc w:val="center"/>
        </w:trPr>
        <w:tc>
          <w:tcPr>
            <w:tcW w:w="4360" w:type="dxa"/>
          </w:tcPr>
          <w:p w14:paraId="30D74CD6" w14:textId="77777777" w:rsidR="006D6406" w:rsidRPr="008E0E69" w:rsidRDefault="006D6406" w:rsidP="00584A87">
            <w:pPr>
              <w:tabs>
                <w:tab w:val="left" w:pos="900"/>
              </w:tabs>
              <w:jc w:val="center"/>
            </w:pPr>
          </w:p>
        </w:tc>
        <w:tc>
          <w:tcPr>
            <w:tcW w:w="4360" w:type="dxa"/>
          </w:tcPr>
          <w:p w14:paraId="4EAB6F74" w14:textId="77777777" w:rsidR="006D6406" w:rsidRPr="008E0E69" w:rsidRDefault="006D6406" w:rsidP="00584A87">
            <w:pPr>
              <w:tabs>
                <w:tab w:val="left" w:pos="900"/>
              </w:tabs>
            </w:pPr>
          </w:p>
        </w:tc>
      </w:tr>
      <w:tr w:rsidR="006D6406" w:rsidRPr="008E0E69" w14:paraId="3CBC0D87" w14:textId="77777777" w:rsidTr="00584A87">
        <w:trPr>
          <w:jc w:val="center"/>
        </w:trPr>
        <w:tc>
          <w:tcPr>
            <w:tcW w:w="4360" w:type="dxa"/>
          </w:tcPr>
          <w:p w14:paraId="1A34D112" w14:textId="77777777" w:rsidR="006D6406" w:rsidRPr="008E0E69" w:rsidRDefault="006D6406" w:rsidP="00584A87">
            <w:pPr>
              <w:tabs>
                <w:tab w:val="left" w:pos="900"/>
              </w:tabs>
              <w:jc w:val="center"/>
            </w:pPr>
          </w:p>
        </w:tc>
        <w:tc>
          <w:tcPr>
            <w:tcW w:w="4360" w:type="dxa"/>
          </w:tcPr>
          <w:p w14:paraId="77456837" w14:textId="77777777" w:rsidR="006D6406" w:rsidRPr="008E0E69" w:rsidRDefault="006D6406" w:rsidP="00584A87">
            <w:pPr>
              <w:tabs>
                <w:tab w:val="left" w:pos="900"/>
              </w:tabs>
              <w:jc w:val="center"/>
            </w:pPr>
          </w:p>
        </w:tc>
      </w:tr>
      <w:tr w:rsidR="006D6406" w:rsidRPr="008E0E69" w14:paraId="68E83047" w14:textId="77777777" w:rsidTr="00584A87">
        <w:trPr>
          <w:jc w:val="center"/>
        </w:trPr>
        <w:tc>
          <w:tcPr>
            <w:tcW w:w="4360" w:type="dxa"/>
          </w:tcPr>
          <w:p w14:paraId="155FBE26" w14:textId="77777777" w:rsidR="006D6406" w:rsidRPr="008E0E69" w:rsidRDefault="006D6406" w:rsidP="00584A87">
            <w:pPr>
              <w:tabs>
                <w:tab w:val="left" w:pos="900"/>
              </w:tabs>
              <w:jc w:val="center"/>
            </w:pPr>
          </w:p>
        </w:tc>
        <w:tc>
          <w:tcPr>
            <w:tcW w:w="4360" w:type="dxa"/>
            <w:hideMark/>
          </w:tcPr>
          <w:p w14:paraId="150E83EF"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2E91066F" w14:textId="77777777" w:rsidR="006D6406" w:rsidRDefault="006D6406" w:rsidP="006D6406">
      <w:pPr>
        <w:jc w:val="right"/>
        <w:rPr>
          <w:lang w:val="sr-Cyrl-RS"/>
        </w:rPr>
      </w:pPr>
    </w:p>
    <w:p w14:paraId="0CB0A6B8" w14:textId="77777777" w:rsidR="006D6406" w:rsidRDefault="006D6406" w:rsidP="006D6406">
      <w:pPr>
        <w:sectPr w:rsidR="006D6406" w:rsidSect="00ED22D8">
          <w:pgSz w:w="12240" w:h="15840"/>
          <w:pgMar w:top="1350" w:right="1440" w:bottom="1440" w:left="1440" w:header="720" w:footer="720" w:gutter="0"/>
          <w:cols w:space="720"/>
          <w:docGrid w:linePitch="360"/>
        </w:sectPr>
      </w:pPr>
    </w:p>
    <w:p w14:paraId="6FF8A4E0" w14:textId="77777777" w:rsidR="006D6406" w:rsidRDefault="006D6406" w:rsidP="006D6406">
      <w:pPr>
        <w:shd w:val="clear" w:color="auto" w:fill="FFFFFF"/>
        <w:spacing w:after="240"/>
        <w:contextualSpacing/>
        <w:jc w:val="right"/>
        <w:rPr>
          <w:rFonts w:cs="Times New Roman"/>
          <w:szCs w:val="24"/>
          <w:lang w:val="sr-Cyrl-RS"/>
        </w:rPr>
      </w:pPr>
    </w:p>
    <w:p w14:paraId="30DA22E2" w14:textId="77777777" w:rsidR="006D6406" w:rsidRDefault="006D6406" w:rsidP="006D6406">
      <w:pPr>
        <w:jc w:val="right"/>
        <w:rPr>
          <w:rFonts w:cs="Times New Roman"/>
          <w:szCs w:val="24"/>
          <w:lang w:val="sr-Cyrl-RS"/>
        </w:rPr>
      </w:pPr>
    </w:p>
    <w:p w14:paraId="3B78F52B" w14:textId="77777777" w:rsidR="006D6406" w:rsidRDefault="006D6406" w:rsidP="006D6406">
      <w:pPr>
        <w:jc w:val="right"/>
        <w:rPr>
          <w:rFonts w:cs="Times New Roman"/>
          <w:szCs w:val="24"/>
          <w:lang w:val="sr-Cyrl-RS"/>
        </w:rPr>
      </w:pPr>
    </w:p>
    <w:p w14:paraId="2A624DE3" w14:textId="77777777" w:rsidR="006D6406" w:rsidRDefault="006D6406" w:rsidP="006D6406">
      <w:pPr>
        <w:jc w:val="right"/>
        <w:rPr>
          <w:rFonts w:cs="Times New Roman"/>
          <w:szCs w:val="24"/>
          <w:lang w:val="sr-Cyrl-RS"/>
        </w:rPr>
      </w:pPr>
    </w:p>
    <w:p w14:paraId="1852BA16" w14:textId="77777777" w:rsidR="006D6406" w:rsidRDefault="006D6406" w:rsidP="006D6406">
      <w:pPr>
        <w:jc w:val="right"/>
        <w:rPr>
          <w:lang w:val="sr-Cyrl-RS"/>
        </w:rPr>
      </w:pPr>
    </w:p>
    <w:p w14:paraId="38B98F72" w14:textId="77777777" w:rsidR="006D6406" w:rsidRDefault="006D6406" w:rsidP="006D6406">
      <w:pPr>
        <w:rPr>
          <w:lang w:val="ru-RU"/>
        </w:rPr>
      </w:pPr>
      <w:r>
        <w:rPr>
          <w:lang w:val="ru-RU"/>
        </w:rPr>
        <w:tab/>
      </w:r>
      <w:r>
        <w:rPr>
          <w:lang w:val="ru-RU"/>
        </w:rPr>
        <w:tab/>
        <w:t xml:space="preserve">На основу члана </w:t>
      </w:r>
      <w:r>
        <w:rPr>
          <w:lang w:val="sr-Cyrl-RS"/>
        </w:rPr>
        <w:t>26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1C0DDC2" w14:textId="77777777" w:rsidR="006D6406" w:rsidRDefault="006D6406" w:rsidP="006D6406">
      <w:pPr>
        <w:rPr>
          <w:lang w:val="ru-RU"/>
        </w:rPr>
      </w:pPr>
    </w:p>
    <w:p w14:paraId="1F08310C" w14:textId="77777777" w:rsidR="006D6406" w:rsidRDefault="006D6406" w:rsidP="006D6406">
      <w:pPr>
        <w:rPr>
          <w:lang w:val="sr-Cyrl-RS"/>
        </w:rPr>
      </w:pPr>
      <w:r>
        <w:rPr>
          <w:lang w:val="sr-Cyrl-CS"/>
        </w:rPr>
        <w:tab/>
      </w:r>
      <w:r>
        <w:rPr>
          <w:lang w:val="sr-Cyrl-CS"/>
        </w:rPr>
        <w:tab/>
        <w:t>Влада доноси</w:t>
      </w:r>
    </w:p>
    <w:p w14:paraId="184E5D79" w14:textId="77777777" w:rsidR="006D6406" w:rsidRDefault="006D6406" w:rsidP="006D6406">
      <w:pPr>
        <w:jc w:val="center"/>
        <w:rPr>
          <w:b/>
          <w:lang w:val="sr-Cyrl-CS"/>
        </w:rPr>
      </w:pPr>
    </w:p>
    <w:p w14:paraId="1164A2B5" w14:textId="77777777" w:rsidR="006D6406" w:rsidRDefault="006D6406" w:rsidP="006D6406">
      <w:pPr>
        <w:jc w:val="center"/>
        <w:rPr>
          <w:b/>
        </w:rPr>
      </w:pPr>
      <w:r>
        <w:rPr>
          <w:b/>
          <w:lang w:val="sr-Cyrl-CS"/>
        </w:rPr>
        <w:t>Р Е Ш Е Њ Е</w:t>
      </w:r>
    </w:p>
    <w:p w14:paraId="5CC2B2A0" w14:textId="77777777" w:rsidR="006D6406" w:rsidRDefault="006D6406" w:rsidP="006D6406">
      <w:pPr>
        <w:jc w:val="center"/>
        <w:rPr>
          <w:b/>
        </w:rPr>
      </w:pPr>
    </w:p>
    <w:p w14:paraId="344B78CC" w14:textId="77777777" w:rsidR="006D6406" w:rsidRDefault="006D6406" w:rsidP="006D6406">
      <w:pPr>
        <w:jc w:val="center"/>
        <w:rPr>
          <w:b/>
          <w:lang w:val="sr-Cyrl-RS"/>
        </w:rPr>
      </w:pPr>
      <w:r>
        <w:rPr>
          <w:b/>
          <w:lang w:val="sr-Cyrl-CS"/>
        </w:rPr>
        <w:t xml:space="preserve">О ПОСТАВЉЕЊУ ВРШИОЦА ДУЖНОСТИ </w:t>
      </w:r>
      <w:r>
        <w:rPr>
          <w:b/>
          <w:lang w:val="sr-Cyrl-RS"/>
        </w:rPr>
        <w:t>СЕКРЕТАРА</w:t>
      </w:r>
    </w:p>
    <w:p w14:paraId="4E65E753" w14:textId="77777777" w:rsidR="006D6406" w:rsidRDefault="006D6406" w:rsidP="006D6406">
      <w:pPr>
        <w:jc w:val="center"/>
        <w:rPr>
          <w:b/>
          <w:lang w:val="sr-Cyrl-RS"/>
        </w:rPr>
      </w:pPr>
      <w:r>
        <w:rPr>
          <w:b/>
          <w:lang w:val="sr-Cyrl-RS"/>
        </w:rPr>
        <w:t>МИНИСТАРСТВА ЗДРАВЉА</w:t>
      </w:r>
    </w:p>
    <w:p w14:paraId="3668445A" w14:textId="77777777" w:rsidR="006D6406" w:rsidRDefault="006D6406" w:rsidP="006D6406">
      <w:pPr>
        <w:jc w:val="center"/>
        <w:rPr>
          <w:lang w:val="sr-Cyrl-CS"/>
        </w:rPr>
      </w:pPr>
    </w:p>
    <w:p w14:paraId="59130B6F" w14:textId="77777777" w:rsidR="006D6406" w:rsidRPr="00D51278" w:rsidRDefault="006D6406" w:rsidP="006D6406">
      <w:pPr>
        <w:jc w:val="center"/>
        <w:rPr>
          <w:lang w:val="sr-Latn-RS"/>
        </w:rPr>
      </w:pPr>
      <w:r>
        <w:rPr>
          <w:lang w:val="sr-Cyrl-CS"/>
        </w:rPr>
        <w:t>I</w:t>
      </w:r>
    </w:p>
    <w:p w14:paraId="4AAA79E4" w14:textId="77777777" w:rsidR="006D6406" w:rsidRDefault="006D6406" w:rsidP="006D6406">
      <w:pPr>
        <w:jc w:val="center"/>
        <w:rPr>
          <w:lang w:val="sr-Cyrl-CS"/>
        </w:rPr>
      </w:pPr>
    </w:p>
    <w:p w14:paraId="0912EE22" w14:textId="77777777" w:rsidR="006D6406" w:rsidRDefault="006D6406" w:rsidP="006D6406">
      <w:pPr>
        <w:rPr>
          <w:lang w:val="sr-Cyrl-CS"/>
        </w:rPr>
      </w:pPr>
      <w:r>
        <w:rPr>
          <w:lang w:val="sr-Cyrl-CS"/>
        </w:rPr>
        <w:tab/>
      </w:r>
      <w:r>
        <w:rPr>
          <w:lang w:val="sr-Cyrl-CS"/>
        </w:rPr>
        <w:tab/>
        <w:t xml:space="preserve">Поставља се Наташа Вушковић </w:t>
      </w:r>
      <w:r>
        <w:rPr>
          <w:lang w:val="ru-RU"/>
        </w:rPr>
        <w:t>за вршиоца дужности секретара Министарства здравља</w:t>
      </w:r>
      <w:r w:rsidRPr="006D31A4">
        <w:rPr>
          <w:rFonts w:eastAsia="Times New Roman" w:cs="Times New Roman"/>
          <w:szCs w:val="24"/>
          <w:lang w:val="sr-Cyrl-CS"/>
        </w:rPr>
        <w:t xml:space="preserve"> </w:t>
      </w:r>
      <w:r>
        <w:rPr>
          <w:rFonts w:eastAsia="Times New Roman" w:cs="Times New Roman"/>
          <w:szCs w:val="24"/>
          <w:lang w:val="sr-Cyrl-CS"/>
        </w:rPr>
        <w:t>од 19. октобра 2025. године, на три месеца</w:t>
      </w:r>
      <w:r w:rsidRPr="00CA3841">
        <w:rPr>
          <w:rFonts w:eastAsia="Times New Roman" w:cs="Times New Roman"/>
          <w:szCs w:val="24"/>
          <w:lang w:val="sr-Cyrl-CS"/>
        </w:rPr>
        <w:t>.</w:t>
      </w:r>
    </w:p>
    <w:p w14:paraId="36463AB6" w14:textId="77777777" w:rsidR="006D6406" w:rsidRDefault="006D6406" w:rsidP="006D6406">
      <w:pPr>
        <w:jc w:val="center"/>
        <w:rPr>
          <w:lang w:val="sr-Cyrl-CS"/>
        </w:rPr>
      </w:pPr>
    </w:p>
    <w:p w14:paraId="3F471FF9" w14:textId="77777777" w:rsidR="006D6406" w:rsidRDefault="006D6406" w:rsidP="006D6406">
      <w:pPr>
        <w:jc w:val="center"/>
        <w:rPr>
          <w:lang w:val="sr-Cyrl-CS"/>
        </w:rPr>
      </w:pPr>
      <w:r>
        <w:rPr>
          <w:lang w:val="sr-Cyrl-CS"/>
        </w:rPr>
        <w:t>II</w:t>
      </w:r>
    </w:p>
    <w:p w14:paraId="26A274B7" w14:textId="77777777" w:rsidR="006D6406" w:rsidRDefault="006D6406" w:rsidP="006D6406">
      <w:pPr>
        <w:jc w:val="center"/>
        <w:rPr>
          <w:lang w:val="sr-Cyrl-CS"/>
        </w:rPr>
      </w:pPr>
    </w:p>
    <w:p w14:paraId="4164617A" w14:textId="77777777" w:rsidR="006D6406" w:rsidRDefault="006D6406" w:rsidP="006D6406">
      <w:pPr>
        <w:rPr>
          <w:lang w:val="sr-Cyrl-CS"/>
        </w:rPr>
      </w:pPr>
      <w:r>
        <w:rPr>
          <w:lang w:val="sr-Cyrl-CS"/>
        </w:rPr>
        <w:tab/>
      </w:r>
      <w:r>
        <w:rPr>
          <w:lang w:val="sr-Cyrl-CS"/>
        </w:rPr>
        <w:tab/>
        <w:t>Ово решење објавити у „Службеном гласнику Републике Србије”.</w:t>
      </w:r>
    </w:p>
    <w:p w14:paraId="42FC6CB9" w14:textId="77777777" w:rsidR="006D6406" w:rsidRDefault="006D6406" w:rsidP="006D6406">
      <w:pPr>
        <w:rPr>
          <w:lang w:val="sr-Cyrl-CS"/>
        </w:rPr>
      </w:pPr>
    </w:p>
    <w:p w14:paraId="68E3C228" w14:textId="77777777" w:rsidR="006D6406" w:rsidRDefault="006D6406" w:rsidP="006D6406">
      <w:pPr>
        <w:rPr>
          <w:lang w:val="sr-Cyrl-CS"/>
        </w:rPr>
      </w:pPr>
    </w:p>
    <w:p w14:paraId="049C6747"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11592</w:t>
      </w:r>
      <w:r w:rsidRPr="008728D3">
        <w:rPr>
          <w:rFonts w:cs="Times New Roman"/>
          <w:szCs w:val="24"/>
          <w:lang w:val="ru-RU"/>
        </w:rPr>
        <w:t>/2025</w:t>
      </w:r>
    </w:p>
    <w:p w14:paraId="7F32D419"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5BFFC3F5" w14:textId="77777777" w:rsidR="006D6406" w:rsidRPr="008728D3" w:rsidRDefault="006D6406" w:rsidP="006D6406">
      <w:pPr>
        <w:rPr>
          <w:rFonts w:cs="Times New Roman"/>
          <w:b/>
          <w:szCs w:val="24"/>
          <w:lang w:val="sr-Cyrl-RS"/>
        </w:rPr>
      </w:pPr>
    </w:p>
    <w:p w14:paraId="7E0D7806" w14:textId="77777777" w:rsidR="006D6406" w:rsidRPr="008728D3" w:rsidRDefault="006D6406" w:rsidP="006D6406">
      <w:pPr>
        <w:rPr>
          <w:rFonts w:cs="Times New Roman"/>
          <w:b/>
          <w:szCs w:val="24"/>
          <w:lang w:val="sr-Cyrl-RS"/>
        </w:rPr>
      </w:pPr>
    </w:p>
    <w:p w14:paraId="65C27F34"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7196E5FF" w14:textId="77777777" w:rsidR="006D6406" w:rsidRPr="008728D3" w:rsidRDefault="006D6406" w:rsidP="006D6406">
      <w:pPr>
        <w:jc w:val="center"/>
        <w:rPr>
          <w:rFonts w:cs="Times New Roman"/>
          <w:szCs w:val="24"/>
          <w:lang w:val="ru-RU"/>
        </w:rPr>
      </w:pPr>
    </w:p>
    <w:p w14:paraId="45026E5C"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360A5039" w14:textId="77777777" w:rsidTr="00584A87">
        <w:trPr>
          <w:jc w:val="center"/>
        </w:trPr>
        <w:tc>
          <w:tcPr>
            <w:tcW w:w="4360" w:type="dxa"/>
          </w:tcPr>
          <w:p w14:paraId="095089AE" w14:textId="77777777" w:rsidR="006D6406" w:rsidRPr="008E0E69" w:rsidRDefault="006D6406" w:rsidP="00584A87">
            <w:pPr>
              <w:tabs>
                <w:tab w:val="left" w:pos="900"/>
              </w:tabs>
              <w:jc w:val="center"/>
            </w:pPr>
          </w:p>
        </w:tc>
        <w:tc>
          <w:tcPr>
            <w:tcW w:w="4360" w:type="dxa"/>
            <w:hideMark/>
          </w:tcPr>
          <w:p w14:paraId="71BE8BE9" w14:textId="77777777" w:rsidR="006D6406" w:rsidRPr="008E0E69" w:rsidRDefault="006D6406" w:rsidP="00584A87">
            <w:pPr>
              <w:tabs>
                <w:tab w:val="left" w:pos="-110"/>
              </w:tabs>
              <w:jc w:val="center"/>
            </w:pPr>
            <w:r w:rsidRPr="008E0E69">
              <w:t>ПРЕДСЕДНИК</w:t>
            </w:r>
          </w:p>
        </w:tc>
      </w:tr>
      <w:tr w:rsidR="006D6406" w:rsidRPr="008E0E69" w14:paraId="77411961" w14:textId="77777777" w:rsidTr="00584A87">
        <w:trPr>
          <w:jc w:val="center"/>
        </w:trPr>
        <w:tc>
          <w:tcPr>
            <w:tcW w:w="4360" w:type="dxa"/>
          </w:tcPr>
          <w:p w14:paraId="44B467CF" w14:textId="77777777" w:rsidR="006D6406" w:rsidRPr="008E0E69" w:rsidRDefault="006D6406" w:rsidP="00584A87">
            <w:pPr>
              <w:tabs>
                <w:tab w:val="left" w:pos="900"/>
              </w:tabs>
              <w:jc w:val="center"/>
            </w:pPr>
          </w:p>
        </w:tc>
        <w:tc>
          <w:tcPr>
            <w:tcW w:w="4360" w:type="dxa"/>
          </w:tcPr>
          <w:p w14:paraId="57FF4684" w14:textId="77777777" w:rsidR="006D6406" w:rsidRPr="008E0E69" w:rsidRDefault="006D6406" w:rsidP="00584A87">
            <w:pPr>
              <w:tabs>
                <w:tab w:val="left" w:pos="900"/>
              </w:tabs>
            </w:pPr>
          </w:p>
        </w:tc>
      </w:tr>
      <w:tr w:rsidR="006D6406" w:rsidRPr="008E0E69" w14:paraId="2D47FC43" w14:textId="77777777" w:rsidTr="00584A87">
        <w:trPr>
          <w:jc w:val="center"/>
        </w:trPr>
        <w:tc>
          <w:tcPr>
            <w:tcW w:w="4360" w:type="dxa"/>
          </w:tcPr>
          <w:p w14:paraId="17779FDE" w14:textId="77777777" w:rsidR="006D6406" w:rsidRPr="008E0E69" w:rsidRDefault="006D6406" w:rsidP="00584A87">
            <w:pPr>
              <w:tabs>
                <w:tab w:val="left" w:pos="900"/>
              </w:tabs>
              <w:jc w:val="center"/>
            </w:pPr>
          </w:p>
        </w:tc>
        <w:tc>
          <w:tcPr>
            <w:tcW w:w="4360" w:type="dxa"/>
          </w:tcPr>
          <w:p w14:paraId="633CC46A" w14:textId="77777777" w:rsidR="006D6406" w:rsidRPr="008E0E69" w:rsidRDefault="006D6406" w:rsidP="00584A87">
            <w:pPr>
              <w:tabs>
                <w:tab w:val="left" w:pos="900"/>
              </w:tabs>
              <w:jc w:val="center"/>
            </w:pPr>
          </w:p>
        </w:tc>
      </w:tr>
      <w:tr w:rsidR="006D6406" w:rsidRPr="008E0E69" w14:paraId="3E1B4594" w14:textId="77777777" w:rsidTr="00584A87">
        <w:trPr>
          <w:jc w:val="center"/>
        </w:trPr>
        <w:tc>
          <w:tcPr>
            <w:tcW w:w="4360" w:type="dxa"/>
          </w:tcPr>
          <w:p w14:paraId="3DA56371" w14:textId="77777777" w:rsidR="006D6406" w:rsidRPr="008E0E69" w:rsidRDefault="006D6406" w:rsidP="00584A87">
            <w:pPr>
              <w:tabs>
                <w:tab w:val="left" w:pos="900"/>
              </w:tabs>
              <w:jc w:val="center"/>
            </w:pPr>
          </w:p>
        </w:tc>
        <w:tc>
          <w:tcPr>
            <w:tcW w:w="4360" w:type="dxa"/>
            <w:hideMark/>
          </w:tcPr>
          <w:p w14:paraId="0CE4BC5F"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37491A07" w14:textId="77777777" w:rsidR="006D6406" w:rsidRPr="007360E5" w:rsidRDefault="006D6406" w:rsidP="006D6406">
      <w:pPr>
        <w:ind w:firstLine="1080"/>
        <w:jc w:val="right"/>
        <w:rPr>
          <w:szCs w:val="24"/>
          <w:lang w:val="sr-Cyrl-RS"/>
        </w:rPr>
      </w:pPr>
    </w:p>
    <w:p w14:paraId="0A786187" w14:textId="77777777" w:rsidR="006D6406" w:rsidRDefault="006D6406" w:rsidP="006D6406">
      <w:pPr>
        <w:rPr>
          <w:szCs w:val="24"/>
          <w:lang w:val="sr-Cyrl-RS"/>
        </w:rPr>
        <w:sectPr w:rsidR="006D6406" w:rsidSect="00B02DA7">
          <w:pgSz w:w="12240" w:h="15840"/>
          <w:pgMar w:top="284" w:right="1440" w:bottom="142" w:left="1440" w:header="708" w:footer="708" w:gutter="0"/>
          <w:cols w:space="708"/>
          <w:docGrid w:linePitch="360"/>
        </w:sectPr>
      </w:pPr>
    </w:p>
    <w:p w14:paraId="4742297F" w14:textId="77777777" w:rsidR="006D6406" w:rsidRDefault="006D6406" w:rsidP="006D6406">
      <w:pPr>
        <w:rPr>
          <w:szCs w:val="24"/>
          <w:lang w:val="sr-Cyrl-RS"/>
        </w:rPr>
      </w:pPr>
    </w:p>
    <w:p w14:paraId="503EC27B" w14:textId="77777777" w:rsidR="006D6406" w:rsidRDefault="006D6406" w:rsidP="006D6406">
      <w:pPr>
        <w:rPr>
          <w:szCs w:val="24"/>
          <w:lang w:val="sr-Cyrl-RS"/>
        </w:rPr>
      </w:pPr>
    </w:p>
    <w:p w14:paraId="12B7BE41" w14:textId="77777777" w:rsidR="006D6406" w:rsidRDefault="006D6406" w:rsidP="006D6406">
      <w:pPr>
        <w:rPr>
          <w:szCs w:val="24"/>
          <w:lang w:val="sr-Cyrl-RS"/>
        </w:rPr>
      </w:pPr>
    </w:p>
    <w:p w14:paraId="2E0A87B9" w14:textId="77777777" w:rsidR="006D6406" w:rsidRDefault="006D6406" w:rsidP="006D6406">
      <w:pPr>
        <w:jc w:val="right"/>
        <w:rPr>
          <w:rFonts w:cs="Times New Roman"/>
          <w:szCs w:val="24"/>
          <w:lang w:val="sr-Cyrl-RS"/>
        </w:rPr>
      </w:pPr>
    </w:p>
    <w:p w14:paraId="6505A251" w14:textId="77777777" w:rsidR="006D6406" w:rsidRPr="007360E5" w:rsidRDefault="006D6406" w:rsidP="006D6406">
      <w:pPr>
        <w:rPr>
          <w:szCs w:val="24"/>
          <w:lang w:val="sr-Cyrl-RS"/>
        </w:rPr>
      </w:pPr>
    </w:p>
    <w:p w14:paraId="2430DCA9" w14:textId="77777777" w:rsidR="006D6406" w:rsidRPr="007360E5" w:rsidRDefault="006D6406" w:rsidP="006D6406">
      <w:pPr>
        <w:rPr>
          <w:szCs w:val="24"/>
          <w:lang w:val="ru-RU"/>
        </w:rPr>
      </w:pPr>
      <w:r w:rsidRPr="007360E5">
        <w:rPr>
          <w:szCs w:val="24"/>
        </w:rPr>
        <w:tab/>
      </w:r>
      <w:r w:rsidRPr="007360E5">
        <w:rPr>
          <w:szCs w:val="24"/>
        </w:rPr>
        <w:tab/>
      </w:r>
      <w:r w:rsidRPr="007360E5">
        <w:rPr>
          <w:szCs w:val="24"/>
          <w:lang w:val="ru-RU"/>
        </w:rPr>
        <w:t xml:space="preserve">На основу члана 26. став </w:t>
      </w:r>
      <w:r w:rsidRPr="007360E5">
        <w:rPr>
          <w:szCs w:val="24"/>
          <w:lang w:val="sr-Cyrl-CS"/>
        </w:rPr>
        <w:t>3</w:t>
      </w:r>
      <w:r w:rsidRPr="007360E5">
        <w:rPr>
          <w:szCs w:val="24"/>
          <w:lang w:val="ru-RU"/>
        </w:rPr>
        <w:t xml:space="preserve">. Закона о државној управи („Службени гласник РС”, бр. 79/05, 101/07, 95/10, 99/14, 30/18 </w:t>
      </w:r>
      <w:r w:rsidRPr="007360E5">
        <w:rPr>
          <w:szCs w:val="24"/>
          <w:lang w:val="sr-Cyrl-CS"/>
        </w:rPr>
        <w:t>– др. закон и 47/18</w:t>
      </w:r>
      <w:r w:rsidRPr="007360E5">
        <w:rPr>
          <w:szCs w:val="24"/>
          <w:lang w:val="ru-RU"/>
        </w:rPr>
        <w:t xml:space="preserve">),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7360E5">
        <w:rPr>
          <w:szCs w:val="24"/>
          <w:lang w:val="ru-RU"/>
        </w:rPr>
        <w:t xml:space="preserve">) </w:t>
      </w:r>
      <w:r w:rsidRPr="007360E5">
        <w:rPr>
          <w:rFonts w:cs="Times New Roman"/>
          <w:szCs w:val="24"/>
          <w:lang w:val="ru-RU"/>
        </w:rPr>
        <w:t xml:space="preserve">и члана 43. став 2. Закона о Влади </w:t>
      </w:r>
      <w:r w:rsidRPr="007360E5">
        <w:rPr>
          <w:rFonts w:cs="Times New Roman"/>
          <w:szCs w:val="24"/>
          <w:lang w:val="sr-Cyrl-CS"/>
        </w:rPr>
        <w:t xml:space="preserve">(„Службени гласник РС”, бр. </w:t>
      </w:r>
      <w:r w:rsidRPr="007360E5">
        <w:rPr>
          <w:rFonts w:cs="Times New Roman"/>
          <w:szCs w:val="24"/>
          <w:lang w:val="ru-RU"/>
        </w:rPr>
        <w:t>55/05, 71/05 – исправка, 101/07, 65/08, 16/11, 68/12 – УС</w:t>
      </w:r>
      <w:r w:rsidRPr="007360E5">
        <w:rPr>
          <w:rFonts w:cs="Times New Roman"/>
          <w:szCs w:val="24"/>
        </w:rPr>
        <w:t>,</w:t>
      </w:r>
      <w:r w:rsidRPr="007360E5">
        <w:rPr>
          <w:rFonts w:cs="Times New Roman"/>
          <w:szCs w:val="24"/>
          <w:lang w:val="ru-RU"/>
        </w:rPr>
        <w:t xml:space="preserve"> 72/12,</w:t>
      </w:r>
      <w:r w:rsidRPr="007360E5">
        <w:rPr>
          <w:rFonts w:cs="Times New Roman"/>
          <w:szCs w:val="24"/>
        </w:rPr>
        <w:t xml:space="preserve"> 7/14 </w:t>
      </w:r>
      <w:r w:rsidRPr="007360E5">
        <w:rPr>
          <w:rFonts w:cs="Times New Roman"/>
          <w:szCs w:val="24"/>
          <w:lang w:val="ru-RU"/>
        </w:rPr>
        <w:t xml:space="preserve">– УС, 44/14 и 30/18 </w:t>
      </w:r>
      <w:r w:rsidRPr="007360E5">
        <w:rPr>
          <w:rFonts w:cs="Times New Roman"/>
          <w:szCs w:val="24"/>
          <w:lang w:val="sr-Cyrl-CS"/>
        </w:rPr>
        <w:t>– др. закон)</w:t>
      </w:r>
      <w:r w:rsidRPr="007360E5">
        <w:rPr>
          <w:rFonts w:cs="Times New Roman"/>
          <w:szCs w:val="24"/>
          <w:lang w:val="ru-RU"/>
        </w:rPr>
        <w:t>,</w:t>
      </w:r>
    </w:p>
    <w:p w14:paraId="018E1411" w14:textId="77777777" w:rsidR="006D6406" w:rsidRPr="007360E5" w:rsidRDefault="006D6406" w:rsidP="006D6406">
      <w:pPr>
        <w:pStyle w:val="BodyText"/>
        <w:spacing w:after="0"/>
        <w:rPr>
          <w:szCs w:val="24"/>
          <w:lang w:val="sr-Cyrl-CS"/>
        </w:rPr>
      </w:pPr>
    </w:p>
    <w:p w14:paraId="42A48D64" w14:textId="77777777" w:rsidR="006D6406" w:rsidRPr="007360E5" w:rsidRDefault="006D6406" w:rsidP="006D6406">
      <w:pPr>
        <w:rPr>
          <w:szCs w:val="24"/>
          <w:lang w:val="sr-Cyrl-CS"/>
        </w:rPr>
      </w:pPr>
      <w:r w:rsidRPr="007360E5">
        <w:rPr>
          <w:szCs w:val="24"/>
          <w:lang w:val="sr-Cyrl-CS"/>
        </w:rPr>
        <w:tab/>
      </w:r>
      <w:r w:rsidRPr="007360E5">
        <w:rPr>
          <w:szCs w:val="24"/>
          <w:lang w:val="sr-Cyrl-CS"/>
        </w:rPr>
        <w:tab/>
        <w:t xml:space="preserve">Влада доноси </w:t>
      </w:r>
    </w:p>
    <w:p w14:paraId="3DD11E87" w14:textId="77777777" w:rsidR="006D6406" w:rsidRPr="007360E5" w:rsidRDefault="006D6406" w:rsidP="006D6406">
      <w:pPr>
        <w:jc w:val="center"/>
        <w:rPr>
          <w:b/>
          <w:bCs/>
          <w:szCs w:val="24"/>
          <w:lang w:val="sr-Cyrl-CS"/>
        </w:rPr>
      </w:pPr>
    </w:p>
    <w:p w14:paraId="1A8D073F" w14:textId="77777777" w:rsidR="006D6406" w:rsidRPr="007360E5" w:rsidRDefault="006D6406" w:rsidP="006D6406">
      <w:pPr>
        <w:jc w:val="center"/>
        <w:rPr>
          <w:b/>
          <w:bCs/>
          <w:szCs w:val="24"/>
          <w:lang w:val="sr-Cyrl-CS"/>
        </w:rPr>
      </w:pPr>
      <w:r w:rsidRPr="007360E5">
        <w:rPr>
          <w:b/>
          <w:bCs/>
          <w:szCs w:val="24"/>
          <w:lang w:val="sr-Cyrl-CS"/>
        </w:rPr>
        <w:t>Р Е Ш Е Њ Е</w:t>
      </w:r>
    </w:p>
    <w:p w14:paraId="2F5BCC70" w14:textId="77777777" w:rsidR="006D6406" w:rsidRPr="007360E5" w:rsidRDefault="006D6406" w:rsidP="006D6406">
      <w:pPr>
        <w:jc w:val="center"/>
        <w:rPr>
          <w:bCs/>
          <w:szCs w:val="24"/>
          <w:lang w:val="sr-Cyrl-CS"/>
        </w:rPr>
      </w:pPr>
    </w:p>
    <w:p w14:paraId="6FBEA247" w14:textId="77777777" w:rsidR="006D6406" w:rsidRPr="007360E5" w:rsidRDefault="006D6406" w:rsidP="006D6406">
      <w:pPr>
        <w:pStyle w:val="BodyText2"/>
        <w:tabs>
          <w:tab w:val="left" w:pos="0"/>
        </w:tabs>
        <w:spacing w:after="0" w:line="240" w:lineRule="auto"/>
        <w:jc w:val="center"/>
        <w:rPr>
          <w:rFonts w:cs="Times New Roman"/>
          <w:b/>
          <w:szCs w:val="24"/>
          <w:lang w:val="sr-Cyrl-RS"/>
        </w:rPr>
      </w:pPr>
      <w:r w:rsidRPr="007360E5">
        <w:rPr>
          <w:rFonts w:cs="Times New Roman"/>
          <w:b/>
          <w:bCs/>
          <w:szCs w:val="24"/>
          <w:lang w:val="sr-Cyrl-CS"/>
        </w:rPr>
        <w:t xml:space="preserve">О </w:t>
      </w:r>
      <w:r>
        <w:rPr>
          <w:rFonts w:cs="Times New Roman"/>
          <w:b/>
          <w:bCs/>
          <w:szCs w:val="24"/>
          <w:lang w:val="sr-Cyrl-CS"/>
        </w:rPr>
        <w:t>ПОСТАВЉЕЊУ</w:t>
      </w:r>
      <w:r w:rsidRPr="007360E5">
        <w:rPr>
          <w:rFonts w:cs="Times New Roman"/>
          <w:b/>
          <w:bCs/>
          <w:szCs w:val="24"/>
          <w:lang w:val="sr-Cyrl-CS"/>
        </w:rPr>
        <w:t xml:space="preserve"> ВРШИОЦА ДУЖНОСТИ </w:t>
      </w:r>
      <w:r w:rsidRPr="007360E5">
        <w:rPr>
          <w:rFonts w:cs="Times New Roman"/>
          <w:b/>
          <w:szCs w:val="24"/>
          <w:lang w:val="sr-Cyrl-RS"/>
        </w:rPr>
        <w:t>СЕКРЕТАРА МИНИСТАРСТВА</w:t>
      </w:r>
    </w:p>
    <w:p w14:paraId="7F646378" w14:textId="77777777" w:rsidR="006D6406" w:rsidRPr="007360E5" w:rsidRDefault="006D6406" w:rsidP="006D6406">
      <w:pPr>
        <w:pStyle w:val="BodyText2"/>
        <w:tabs>
          <w:tab w:val="left" w:pos="0"/>
        </w:tabs>
        <w:spacing w:after="0" w:line="240" w:lineRule="auto"/>
        <w:jc w:val="center"/>
        <w:rPr>
          <w:b/>
          <w:bCs/>
          <w:szCs w:val="24"/>
          <w:lang w:val="sr-Cyrl-RS"/>
        </w:rPr>
      </w:pPr>
      <w:r w:rsidRPr="007360E5">
        <w:rPr>
          <w:b/>
          <w:bCs/>
          <w:szCs w:val="24"/>
        </w:rPr>
        <w:t>ЗА БРИГУ О ПОРОДИЦИ И ДЕМОГРАФИЈУ</w:t>
      </w:r>
    </w:p>
    <w:p w14:paraId="4948DF2A" w14:textId="77777777" w:rsidR="006D6406" w:rsidRPr="007360E5" w:rsidRDefault="006D6406" w:rsidP="006D6406">
      <w:pPr>
        <w:pStyle w:val="BodyText2"/>
        <w:tabs>
          <w:tab w:val="left" w:pos="0"/>
        </w:tabs>
        <w:spacing w:after="0" w:line="240" w:lineRule="auto"/>
        <w:jc w:val="center"/>
        <w:rPr>
          <w:rFonts w:cs="Times New Roman"/>
          <w:b/>
          <w:bCs/>
          <w:szCs w:val="24"/>
          <w:lang w:val="sr-Cyrl-RS"/>
        </w:rPr>
      </w:pPr>
    </w:p>
    <w:p w14:paraId="0BA62FBE" w14:textId="77777777" w:rsidR="006D6406" w:rsidRPr="007360E5" w:rsidRDefault="006D6406" w:rsidP="006D6406">
      <w:pPr>
        <w:jc w:val="center"/>
        <w:rPr>
          <w:szCs w:val="24"/>
          <w:lang w:val="sr-Cyrl-CS"/>
        </w:rPr>
      </w:pPr>
      <w:r w:rsidRPr="007360E5">
        <w:rPr>
          <w:szCs w:val="24"/>
          <w:lang w:val="sr-Cyrl-CS"/>
        </w:rPr>
        <w:t>I</w:t>
      </w:r>
    </w:p>
    <w:p w14:paraId="01824B91" w14:textId="77777777" w:rsidR="006D6406" w:rsidRPr="007360E5" w:rsidRDefault="006D6406" w:rsidP="006D6406">
      <w:pPr>
        <w:jc w:val="center"/>
        <w:rPr>
          <w:szCs w:val="24"/>
          <w:lang w:val="sr-Cyrl-CS"/>
        </w:rPr>
      </w:pPr>
    </w:p>
    <w:p w14:paraId="7E99AE59" w14:textId="77777777" w:rsidR="006D6406" w:rsidRPr="007360E5" w:rsidRDefault="006D6406" w:rsidP="006D6406">
      <w:pPr>
        <w:pStyle w:val="BodyText2"/>
        <w:tabs>
          <w:tab w:val="left" w:pos="0"/>
        </w:tabs>
        <w:spacing w:after="0" w:line="240" w:lineRule="auto"/>
        <w:rPr>
          <w:rFonts w:cs="Times New Roman"/>
          <w:b/>
          <w:color w:val="000000"/>
          <w:szCs w:val="24"/>
          <w:lang w:val="sr-Cyrl-CS"/>
        </w:rPr>
      </w:pPr>
      <w:r w:rsidRPr="007360E5">
        <w:rPr>
          <w:rFonts w:cs="Times New Roman"/>
          <w:szCs w:val="24"/>
          <w:lang w:val="sr-Cyrl-CS"/>
        </w:rPr>
        <w:tab/>
      </w:r>
      <w:r w:rsidRPr="007360E5">
        <w:rPr>
          <w:rFonts w:cs="Times New Roman"/>
          <w:szCs w:val="24"/>
          <w:lang w:val="sr-Cyrl-CS"/>
        </w:rPr>
        <w:tab/>
      </w:r>
      <w:r>
        <w:rPr>
          <w:rFonts w:cs="Times New Roman"/>
          <w:szCs w:val="24"/>
          <w:lang w:val="sr-Cyrl-CS"/>
        </w:rPr>
        <w:t>Поставља</w:t>
      </w:r>
      <w:r w:rsidRPr="007360E5">
        <w:rPr>
          <w:rFonts w:cs="Times New Roman"/>
          <w:szCs w:val="24"/>
          <w:lang w:val="sr-Cyrl-CS"/>
        </w:rPr>
        <w:t xml:space="preserve"> се </w:t>
      </w:r>
      <w:r w:rsidRPr="007360E5">
        <w:rPr>
          <w:rFonts w:cs="Times New Roman"/>
          <w:bCs/>
          <w:szCs w:val="24"/>
          <w:lang w:val="sr-Cyrl-RS" w:eastAsia="sr-Cyrl-CS"/>
        </w:rPr>
        <w:t>Јелена Кулић Гајевић</w:t>
      </w:r>
      <w:r w:rsidRPr="007360E5">
        <w:rPr>
          <w:rFonts w:cs="Times New Roman"/>
          <w:szCs w:val="24"/>
          <w:lang w:val="sr-Cyrl-RS"/>
        </w:rPr>
        <w:t xml:space="preserve"> </w:t>
      </w:r>
      <w:r>
        <w:rPr>
          <w:rFonts w:cs="Times New Roman"/>
          <w:szCs w:val="24"/>
          <w:lang w:val="sr-Cyrl-RS"/>
        </w:rPr>
        <w:t xml:space="preserve">за </w:t>
      </w:r>
      <w:r w:rsidRPr="007360E5">
        <w:rPr>
          <w:rFonts w:cs="Times New Roman"/>
          <w:szCs w:val="24"/>
          <w:lang w:val="ru-RU"/>
        </w:rPr>
        <w:t xml:space="preserve">вршиоца дужности секретара Министарства </w:t>
      </w:r>
      <w:proofErr w:type="spellStart"/>
      <w:r w:rsidRPr="007360E5">
        <w:rPr>
          <w:szCs w:val="24"/>
        </w:rPr>
        <w:t>за</w:t>
      </w:r>
      <w:proofErr w:type="spellEnd"/>
      <w:r w:rsidRPr="007360E5">
        <w:rPr>
          <w:szCs w:val="24"/>
        </w:rPr>
        <w:t xml:space="preserve"> </w:t>
      </w:r>
      <w:proofErr w:type="spellStart"/>
      <w:r w:rsidRPr="007360E5">
        <w:rPr>
          <w:szCs w:val="24"/>
        </w:rPr>
        <w:t>бригу</w:t>
      </w:r>
      <w:proofErr w:type="spellEnd"/>
      <w:r w:rsidRPr="007360E5">
        <w:rPr>
          <w:szCs w:val="24"/>
        </w:rPr>
        <w:t xml:space="preserve"> о </w:t>
      </w:r>
      <w:proofErr w:type="spellStart"/>
      <w:r w:rsidRPr="007360E5">
        <w:rPr>
          <w:szCs w:val="24"/>
        </w:rPr>
        <w:t>породици</w:t>
      </w:r>
      <w:proofErr w:type="spellEnd"/>
      <w:r w:rsidRPr="007360E5">
        <w:rPr>
          <w:szCs w:val="24"/>
        </w:rPr>
        <w:t xml:space="preserve"> и </w:t>
      </w:r>
      <w:proofErr w:type="spellStart"/>
      <w:r w:rsidRPr="007360E5">
        <w:rPr>
          <w:szCs w:val="24"/>
        </w:rPr>
        <w:t>демографију</w:t>
      </w:r>
      <w:proofErr w:type="spellEnd"/>
      <w:r w:rsidRPr="00AC336C">
        <w:rPr>
          <w:rFonts w:eastAsia="Times New Roman" w:cs="Times New Roman"/>
          <w:szCs w:val="24"/>
          <w:lang w:val="sr-Cyrl-CS"/>
        </w:rPr>
        <w:t xml:space="preserve"> </w:t>
      </w:r>
      <w:r>
        <w:rPr>
          <w:rFonts w:eastAsia="Times New Roman" w:cs="Times New Roman"/>
          <w:szCs w:val="24"/>
          <w:lang w:val="sr-Cyrl-CS"/>
        </w:rPr>
        <w:t>од 31. октобра 2025. године, на три месеца</w:t>
      </w:r>
      <w:r>
        <w:rPr>
          <w:szCs w:val="24"/>
          <w:lang w:val="sr-Cyrl-RS"/>
        </w:rPr>
        <w:t>.</w:t>
      </w:r>
    </w:p>
    <w:p w14:paraId="68C280C5" w14:textId="77777777" w:rsidR="006D6406" w:rsidRPr="007360E5" w:rsidRDefault="006D6406" w:rsidP="006D6406">
      <w:pPr>
        <w:ind w:firstLine="1080"/>
        <w:rPr>
          <w:szCs w:val="24"/>
          <w:lang w:val="sr-Cyrl-CS"/>
        </w:rPr>
      </w:pPr>
    </w:p>
    <w:p w14:paraId="08D2F54A" w14:textId="77777777" w:rsidR="006D6406" w:rsidRPr="007360E5" w:rsidRDefault="006D6406" w:rsidP="006D6406">
      <w:pPr>
        <w:jc w:val="center"/>
        <w:rPr>
          <w:szCs w:val="24"/>
          <w:lang w:val="sr-Cyrl-CS"/>
        </w:rPr>
      </w:pPr>
      <w:r w:rsidRPr="007360E5">
        <w:rPr>
          <w:szCs w:val="24"/>
          <w:lang w:val="sr-Cyrl-CS"/>
        </w:rPr>
        <w:t>II</w:t>
      </w:r>
    </w:p>
    <w:p w14:paraId="2018C4B1" w14:textId="77777777" w:rsidR="006D6406" w:rsidRPr="007360E5" w:rsidRDefault="006D6406" w:rsidP="006D6406">
      <w:pPr>
        <w:jc w:val="center"/>
        <w:rPr>
          <w:b/>
          <w:szCs w:val="24"/>
          <w:lang w:val="sr-Cyrl-CS"/>
        </w:rPr>
      </w:pPr>
    </w:p>
    <w:p w14:paraId="713E859A" w14:textId="77777777" w:rsidR="006D6406" w:rsidRPr="007360E5" w:rsidRDefault="006D6406" w:rsidP="006D6406">
      <w:pPr>
        <w:rPr>
          <w:szCs w:val="24"/>
          <w:lang w:val="sr-Cyrl-CS"/>
        </w:rPr>
      </w:pPr>
      <w:r w:rsidRPr="007360E5">
        <w:rPr>
          <w:szCs w:val="24"/>
          <w:lang w:val="sr-Cyrl-CS"/>
        </w:rPr>
        <w:tab/>
      </w:r>
      <w:r w:rsidRPr="007360E5">
        <w:rPr>
          <w:szCs w:val="24"/>
          <w:lang w:val="sr-Cyrl-CS"/>
        </w:rPr>
        <w:tab/>
        <w:t>Ово решење објавити у „Службеном гласнику Републике Србије”.</w:t>
      </w:r>
    </w:p>
    <w:p w14:paraId="069853D8" w14:textId="77777777" w:rsidR="006D6406" w:rsidRPr="007360E5" w:rsidRDefault="006D6406" w:rsidP="006D6406">
      <w:pPr>
        <w:ind w:firstLine="1080"/>
        <w:rPr>
          <w:szCs w:val="24"/>
          <w:lang w:val="sr-Cyrl-CS"/>
        </w:rPr>
      </w:pPr>
    </w:p>
    <w:p w14:paraId="1CD5325A" w14:textId="77777777" w:rsidR="006D6406" w:rsidRPr="007360E5" w:rsidRDefault="006D6406" w:rsidP="006D6406">
      <w:pPr>
        <w:ind w:firstLine="1080"/>
        <w:rPr>
          <w:szCs w:val="24"/>
          <w:lang w:val="sr-Cyrl-CS"/>
        </w:rPr>
      </w:pPr>
    </w:p>
    <w:p w14:paraId="39F978F8"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11467</w:t>
      </w:r>
      <w:r w:rsidRPr="008728D3">
        <w:rPr>
          <w:rFonts w:cs="Times New Roman"/>
          <w:szCs w:val="24"/>
          <w:lang w:val="ru-RU"/>
        </w:rPr>
        <w:t>/2025</w:t>
      </w:r>
    </w:p>
    <w:p w14:paraId="32A28681"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200ED67C" w14:textId="77777777" w:rsidR="006D6406" w:rsidRPr="008728D3" w:rsidRDefault="006D6406" w:rsidP="006D6406">
      <w:pPr>
        <w:rPr>
          <w:rFonts w:cs="Times New Roman"/>
          <w:b/>
          <w:szCs w:val="24"/>
          <w:lang w:val="sr-Cyrl-RS"/>
        </w:rPr>
      </w:pPr>
    </w:p>
    <w:p w14:paraId="744721CB" w14:textId="77777777" w:rsidR="006D6406" w:rsidRPr="008728D3" w:rsidRDefault="006D6406" w:rsidP="006D6406">
      <w:pPr>
        <w:rPr>
          <w:rFonts w:cs="Times New Roman"/>
          <w:b/>
          <w:szCs w:val="24"/>
          <w:lang w:val="sr-Cyrl-RS"/>
        </w:rPr>
      </w:pPr>
    </w:p>
    <w:p w14:paraId="67E86546"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59822A6F" w14:textId="77777777" w:rsidR="006D6406" w:rsidRPr="008728D3" w:rsidRDefault="006D6406" w:rsidP="006D6406">
      <w:pPr>
        <w:jc w:val="center"/>
        <w:rPr>
          <w:rFonts w:cs="Times New Roman"/>
          <w:szCs w:val="24"/>
          <w:lang w:val="ru-RU"/>
        </w:rPr>
      </w:pPr>
    </w:p>
    <w:p w14:paraId="71A2D5C3"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76735229" w14:textId="77777777" w:rsidTr="00584A87">
        <w:trPr>
          <w:jc w:val="center"/>
        </w:trPr>
        <w:tc>
          <w:tcPr>
            <w:tcW w:w="4360" w:type="dxa"/>
          </w:tcPr>
          <w:p w14:paraId="0EEF9A32" w14:textId="77777777" w:rsidR="006D6406" w:rsidRPr="008E0E69" w:rsidRDefault="006D6406" w:rsidP="00584A87">
            <w:pPr>
              <w:tabs>
                <w:tab w:val="left" w:pos="900"/>
              </w:tabs>
              <w:jc w:val="center"/>
            </w:pPr>
          </w:p>
        </w:tc>
        <w:tc>
          <w:tcPr>
            <w:tcW w:w="4360" w:type="dxa"/>
            <w:hideMark/>
          </w:tcPr>
          <w:p w14:paraId="18FB297D" w14:textId="77777777" w:rsidR="006D6406" w:rsidRPr="008E0E69" w:rsidRDefault="006D6406" w:rsidP="00584A87">
            <w:pPr>
              <w:tabs>
                <w:tab w:val="left" w:pos="-110"/>
              </w:tabs>
              <w:jc w:val="center"/>
            </w:pPr>
            <w:r w:rsidRPr="008E0E69">
              <w:t>ПРЕДСЕДНИК</w:t>
            </w:r>
          </w:p>
        </w:tc>
      </w:tr>
      <w:tr w:rsidR="006D6406" w:rsidRPr="008E0E69" w14:paraId="3C37E23E" w14:textId="77777777" w:rsidTr="00584A87">
        <w:trPr>
          <w:jc w:val="center"/>
        </w:trPr>
        <w:tc>
          <w:tcPr>
            <w:tcW w:w="4360" w:type="dxa"/>
          </w:tcPr>
          <w:p w14:paraId="4123E01D" w14:textId="77777777" w:rsidR="006D6406" w:rsidRPr="008E0E69" w:rsidRDefault="006D6406" w:rsidP="00584A87">
            <w:pPr>
              <w:tabs>
                <w:tab w:val="left" w:pos="900"/>
              </w:tabs>
              <w:jc w:val="center"/>
            </w:pPr>
          </w:p>
        </w:tc>
        <w:tc>
          <w:tcPr>
            <w:tcW w:w="4360" w:type="dxa"/>
          </w:tcPr>
          <w:p w14:paraId="18597DB2" w14:textId="77777777" w:rsidR="006D6406" w:rsidRPr="008E0E69" w:rsidRDefault="006D6406" w:rsidP="00584A87">
            <w:pPr>
              <w:tabs>
                <w:tab w:val="left" w:pos="900"/>
              </w:tabs>
            </w:pPr>
          </w:p>
        </w:tc>
      </w:tr>
      <w:tr w:rsidR="006D6406" w:rsidRPr="008E0E69" w14:paraId="61F13D3A" w14:textId="77777777" w:rsidTr="00584A87">
        <w:trPr>
          <w:jc w:val="center"/>
        </w:trPr>
        <w:tc>
          <w:tcPr>
            <w:tcW w:w="4360" w:type="dxa"/>
          </w:tcPr>
          <w:p w14:paraId="46EF306D" w14:textId="77777777" w:rsidR="006D6406" w:rsidRPr="008E0E69" w:rsidRDefault="006D6406" w:rsidP="00584A87">
            <w:pPr>
              <w:tabs>
                <w:tab w:val="left" w:pos="900"/>
              </w:tabs>
              <w:jc w:val="center"/>
            </w:pPr>
          </w:p>
        </w:tc>
        <w:tc>
          <w:tcPr>
            <w:tcW w:w="4360" w:type="dxa"/>
          </w:tcPr>
          <w:p w14:paraId="61219F83" w14:textId="77777777" w:rsidR="006D6406" w:rsidRPr="008E0E69" w:rsidRDefault="006D6406" w:rsidP="00584A87">
            <w:pPr>
              <w:tabs>
                <w:tab w:val="left" w:pos="900"/>
              </w:tabs>
              <w:jc w:val="center"/>
            </w:pPr>
          </w:p>
        </w:tc>
      </w:tr>
      <w:tr w:rsidR="006D6406" w:rsidRPr="008E0E69" w14:paraId="208E6095" w14:textId="77777777" w:rsidTr="00584A87">
        <w:trPr>
          <w:jc w:val="center"/>
        </w:trPr>
        <w:tc>
          <w:tcPr>
            <w:tcW w:w="4360" w:type="dxa"/>
          </w:tcPr>
          <w:p w14:paraId="7EC6D5B3" w14:textId="77777777" w:rsidR="006D6406" w:rsidRPr="008E0E69" w:rsidRDefault="006D6406" w:rsidP="00584A87">
            <w:pPr>
              <w:tabs>
                <w:tab w:val="left" w:pos="900"/>
              </w:tabs>
              <w:jc w:val="center"/>
            </w:pPr>
          </w:p>
        </w:tc>
        <w:tc>
          <w:tcPr>
            <w:tcW w:w="4360" w:type="dxa"/>
            <w:hideMark/>
          </w:tcPr>
          <w:p w14:paraId="2D0128FE"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111BF279" w14:textId="77777777" w:rsidR="006D6406" w:rsidRPr="007360E5" w:rsidRDefault="006D6406" w:rsidP="006D6406">
      <w:pPr>
        <w:jc w:val="right"/>
        <w:rPr>
          <w:szCs w:val="24"/>
          <w:lang w:val="sr-Cyrl-RS"/>
        </w:rPr>
      </w:pPr>
    </w:p>
    <w:p w14:paraId="7831C43A" w14:textId="77777777" w:rsidR="006D6406" w:rsidRPr="007360E5" w:rsidRDefault="006D6406" w:rsidP="006D6406">
      <w:pPr>
        <w:jc w:val="right"/>
        <w:rPr>
          <w:szCs w:val="24"/>
          <w:lang w:val="sr-Cyrl-RS"/>
        </w:rPr>
      </w:pPr>
    </w:p>
    <w:p w14:paraId="2841CEB9" w14:textId="77777777" w:rsidR="006D6406" w:rsidRPr="007360E5" w:rsidRDefault="006D6406" w:rsidP="006D6406">
      <w:pPr>
        <w:jc w:val="right"/>
        <w:rPr>
          <w:szCs w:val="24"/>
          <w:lang w:val="sr-Cyrl-RS"/>
        </w:rPr>
      </w:pPr>
    </w:p>
    <w:p w14:paraId="7FA4472D" w14:textId="77777777" w:rsidR="006D6406" w:rsidRDefault="006D6406" w:rsidP="006D6406">
      <w:pPr>
        <w:rPr>
          <w:rFonts w:cs="Times New Roman"/>
          <w:szCs w:val="24"/>
        </w:rPr>
        <w:sectPr w:rsidR="006D6406" w:rsidSect="00B02DA7">
          <w:pgSz w:w="12240" w:h="15840"/>
          <w:pgMar w:top="284" w:right="1440" w:bottom="142" w:left="1440" w:header="708" w:footer="708" w:gutter="0"/>
          <w:cols w:space="708"/>
          <w:docGrid w:linePitch="360"/>
        </w:sectPr>
      </w:pPr>
    </w:p>
    <w:p w14:paraId="5C4B7D7C" w14:textId="77777777" w:rsidR="006D6406" w:rsidRDefault="006D6406" w:rsidP="006D6406">
      <w:pPr>
        <w:tabs>
          <w:tab w:val="left" w:pos="0"/>
        </w:tabs>
        <w:jc w:val="right"/>
        <w:rPr>
          <w:lang w:val="sr-Cyrl-CS"/>
        </w:rPr>
      </w:pPr>
    </w:p>
    <w:p w14:paraId="5719ECDD" w14:textId="77777777" w:rsidR="006D6406" w:rsidRDefault="006D6406" w:rsidP="006D6406">
      <w:pPr>
        <w:tabs>
          <w:tab w:val="left" w:pos="0"/>
        </w:tabs>
        <w:jc w:val="right"/>
        <w:rPr>
          <w:lang w:val="sr-Cyrl-CS"/>
        </w:rPr>
      </w:pPr>
    </w:p>
    <w:p w14:paraId="18A0CCEE" w14:textId="77777777" w:rsidR="006D6406" w:rsidRDefault="006D6406" w:rsidP="006D6406">
      <w:pPr>
        <w:tabs>
          <w:tab w:val="left" w:pos="0"/>
        </w:tabs>
        <w:rPr>
          <w:lang w:val="ru-RU"/>
        </w:rPr>
      </w:pPr>
      <w:r>
        <w:rPr>
          <w:lang w:val="sr-Cyrl-CS"/>
        </w:rPr>
        <w:tab/>
      </w:r>
      <w:r>
        <w:rPr>
          <w:lang w:val="sr-Cyrl-CS"/>
        </w:rPr>
        <w:tab/>
        <w:t>На основу члана 3</w:t>
      </w:r>
      <w:r>
        <w:rPr>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BE2767D" w14:textId="77777777" w:rsidR="006D6406" w:rsidRDefault="006D6406" w:rsidP="006D6406">
      <w:pPr>
        <w:tabs>
          <w:tab w:val="left" w:pos="0"/>
        </w:tabs>
        <w:ind w:firstLine="1080"/>
        <w:rPr>
          <w:lang w:val="sr-Cyrl-CS"/>
        </w:rPr>
      </w:pPr>
    </w:p>
    <w:p w14:paraId="69E883CE" w14:textId="77777777" w:rsidR="006D6406" w:rsidRDefault="006D6406" w:rsidP="006D6406">
      <w:pPr>
        <w:tabs>
          <w:tab w:val="left" w:pos="0"/>
        </w:tabs>
        <w:rPr>
          <w:lang w:val="sr-Cyrl-CS"/>
        </w:rPr>
      </w:pPr>
      <w:r>
        <w:rPr>
          <w:lang w:val="sr-Cyrl-CS"/>
        </w:rPr>
        <w:tab/>
      </w:r>
      <w:r>
        <w:rPr>
          <w:lang w:val="sr-Cyrl-CS"/>
        </w:rPr>
        <w:tab/>
        <w:t>Влада доноси</w:t>
      </w:r>
    </w:p>
    <w:p w14:paraId="18157358" w14:textId="77777777" w:rsidR="006D6406" w:rsidRDefault="006D6406" w:rsidP="006D6406">
      <w:pPr>
        <w:ind w:firstLine="1080"/>
        <w:rPr>
          <w:lang w:val="sr-Cyrl-CS"/>
        </w:rPr>
      </w:pPr>
    </w:p>
    <w:p w14:paraId="09F6B3F7" w14:textId="77777777" w:rsidR="006D6406" w:rsidRDefault="006D6406" w:rsidP="006D6406">
      <w:pPr>
        <w:jc w:val="center"/>
        <w:rPr>
          <w:b/>
          <w:lang w:val="sr-Cyrl-CS"/>
        </w:rPr>
      </w:pPr>
      <w:r>
        <w:rPr>
          <w:b/>
          <w:lang w:val="sr-Cyrl-CS"/>
        </w:rPr>
        <w:t>Р Е Ш Е Њ Е</w:t>
      </w:r>
    </w:p>
    <w:p w14:paraId="5862B8A9" w14:textId="77777777" w:rsidR="006D6406" w:rsidRDefault="006D6406" w:rsidP="006D6406">
      <w:pPr>
        <w:jc w:val="center"/>
        <w:rPr>
          <w:b/>
          <w:lang w:val="sr-Cyrl-CS"/>
        </w:rPr>
      </w:pPr>
    </w:p>
    <w:p w14:paraId="5E53127F" w14:textId="77777777" w:rsidR="006D6406" w:rsidRDefault="006D6406" w:rsidP="006D6406">
      <w:pPr>
        <w:jc w:val="center"/>
        <w:rPr>
          <w:b/>
          <w:lang w:val="sr-Cyrl-CS"/>
        </w:rPr>
      </w:pPr>
      <w:r>
        <w:rPr>
          <w:b/>
          <w:lang w:val="sr-Cyrl-CS"/>
        </w:rPr>
        <w:t xml:space="preserve">О ПОСТАВЉЕЊУ ВРШИОЦА ДУЖНОСТИ ДИРЕКТОРА </w:t>
      </w:r>
    </w:p>
    <w:p w14:paraId="33F96994" w14:textId="77777777" w:rsidR="006D6406" w:rsidRDefault="006D6406" w:rsidP="006D6406">
      <w:pPr>
        <w:jc w:val="center"/>
        <w:rPr>
          <w:b/>
          <w:lang w:val="sr-Cyrl-CS"/>
        </w:rPr>
      </w:pPr>
      <w:r>
        <w:rPr>
          <w:b/>
          <w:lang w:val="sr-Cyrl-CS"/>
        </w:rPr>
        <w:t>КАНЦЕЛАРИЈЕ ЗА КОСОВО И МЕТОХИЈУ</w:t>
      </w:r>
    </w:p>
    <w:p w14:paraId="02542BA2" w14:textId="77777777" w:rsidR="006D6406" w:rsidRDefault="006D6406" w:rsidP="006D6406">
      <w:pPr>
        <w:jc w:val="center"/>
        <w:rPr>
          <w:lang w:val="sr-Cyrl-CS"/>
        </w:rPr>
      </w:pPr>
    </w:p>
    <w:p w14:paraId="721AA9A9" w14:textId="77777777" w:rsidR="006D6406" w:rsidRDefault="006D6406" w:rsidP="006D6406">
      <w:pPr>
        <w:jc w:val="center"/>
        <w:rPr>
          <w:lang w:val="sr-Cyrl-CS"/>
        </w:rPr>
      </w:pPr>
      <w:r>
        <w:rPr>
          <w:lang w:val="sr-Cyrl-CS"/>
        </w:rPr>
        <w:t>I</w:t>
      </w:r>
    </w:p>
    <w:p w14:paraId="03EBA100" w14:textId="77777777" w:rsidR="006D6406" w:rsidRDefault="006D6406" w:rsidP="006D6406">
      <w:pPr>
        <w:jc w:val="center"/>
        <w:rPr>
          <w:lang w:val="sr-Cyrl-CS"/>
        </w:rPr>
      </w:pPr>
    </w:p>
    <w:p w14:paraId="018C3713" w14:textId="77777777" w:rsidR="006D6406" w:rsidRDefault="006D6406" w:rsidP="006D6406">
      <w:pPr>
        <w:tabs>
          <w:tab w:val="left" w:pos="0"/>
        </w:tabs>
        <w:rPr>
          <w:lang w:val="sr-Cyrl-CS"/>
        </w:rPr>
      </w:pPr>
      <w:r>
        <w:rPr>
          <w:lang w:val="sr-Cyrl-CS"/>
        </w:rPr>
        <w:tab/>
      </w:r>
      <w:r>
        <w:rPr>
          <w:lang w:val="sr-Cyrl-CS"/>
        </w:rPr>
        <w:tab/>
        <w:t>Поставља се др Петар Петковић за вршиоца дужности директора Канцеларије за Косово и Метохију од 2</w:t>
      </w:r>
      <w:r>
        <w:rPr>
          <w:lang w:val="sr-Cyrl-RS"/>
        </w:rPr>
        <w:t>7</w:t>
      </w:r>
      <w:r>
        <w:rPr>
          <w:lang w:val="sr-Cyrl-CS"/>
        </w:rPr>
        <w:t>. октобра 2025. године, на три месеца.</w:t>
      </w:r>
    </w:p>
    <w:p w14:paraId="7B297E9C" w14:textId="77777777" w:rsidR="006D6406" w:rsidRDefault="006D6406" w:rsidP="006D6406">
      <w:pPr>
        <w:jc w:val="center"/>
        <w:rPr>
          <w:lang w:val="sr-Cyrl-CS"/>
        </w:rPr>
      </w:pPr>
    </w:p>
    <w:p w14:paraId="01EB150C" w14:textId="77777777" w:rsidR="006D6406" w:rsidRDefault="006D6406" w:rsidP="006D6406">
      <w:pPr>
        <w:jc w:val="center"/>
        <w:rPr>
          <w:lang w:val="sr-Cyrl-CS"/>
        </w:rPr>
      </w:pPr>
      <w:r>
        <w:rPr>
          <w:lang w:val="sr-Cyrl-CS"/>
        </w:rPr>
        <w:t>II</w:t>
      </w:r>
    </w:p>
    <w:p w14:paraId="32931B71" w14:textId="77777777" w:rsidR="006D6406" w:rsidRDefault="006D6406" w:rsidP="006D6406">
      <w:pPr>
        <w:jc w:val="center"/>
        <w:rPr>
          <w:lang w:val="sr-Cyrl-CS"/>
        </w:rPr>
      </w:pPr>
    </w:p>
    <w:p w14:paraId="50908CBA" w14:textId="77777777" w:rsidR="006D6406" w:rsidRDefault="006D6406" w:rsidP="006D6406">
      <w:pPr>
        <w:tabs>
          <w:tab w:val="left" w:pos="0"/>
        </w:tabs>
        <w:rPr>
          <w:lang w:val="sr-Cyrl-CS"/>
        </w:rPr>
      </w:pPr>
      <w:r>
        <w:rPr>
          <w:lang w:val="sr-Cyrl-CS"/>
        </w:rPr>
        <w:tab/>
      </w:r>
      <w:r>
        <w:rPr>
          <w:lang w:val="sr-Cyrl-CS"/>
        </w:rPr>
        <w:tab/>
        <w:t>Ово решење објавити у „Службеном гласнику Републике Србије”.</w:t>
      </w:r>
    </w:p>
    <w:p w14:paraId="5473A1C6" w14:textId="77777777" w:rsidR="006D6406" w:rsidRDefault="006D6406" w:rsidP="006D6406">
      <w:pPr>
        <w:tabs>
          <w:tab w:val="left" w:pos="0"/>
        </w:tabs>
        <w:ind w:firstLine="1077"/>
        <w:rPr>
          <w:lang w:val="sr-Cyrl-CS"/>
        </w:rPr>
      </w:pPr>
    </w:p>
    <w:p w14:paraId="7311F97A" w14:textId="77777777" w:rsidR="006D6406" w:rsidRDefault="006D6406" w:rsidP="006D6406">
      <w:pPr>
        <w:rPr>
          <w:lang w:val="ru-RU"/>
        </w:rPr>
      </w:pPr>
    </w:p>
    <w:p w14:paraId="139CA147"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11505</w:t>
      </w:r>
      <w:r w:rsidRPr="008728D3">
        <w:rPr>
          <w:rFonts w:cs="Times New Roman"/>
          <w:szCs w:val="24"/>
          <w:lang w:val="ru-RU"/>
        </w:rPr>
        <w:t>/2025</w:t>
      </w:r>
    </w:p>
    <w:p w14:paraId="7AE3E041"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131F180D" w14:textId="77777777" w:rsidR="006D6406" w:rsidRPr="008728D3" w:rsidRDefault="006D6406" w:rsidP="006D6406">
      <w:pPr>
        <w:rPr>
          <w:rFonts w:cs="Times New Roman"/>
          <w:b/>
          <w:szCs w:val="24"/>
          <w:lang w:val="sr-Cyrl-RS"/>
        </w:rPr>
      </w:pPr>
    </w:p>
    <w:p w14:paraId="2AEA56B5" w14:textId="77777777" w:rsidR="006D6406" w:rsidRPr="008728D3" w:rsidRDefault="006D6406" w:rsidP="006D6406">
      <w:pPr>
        <w:rPr>
          <w:rFonts w:cs="Times New Roman"/>
          <w:b/>
          <w:szCs w:val="24"/>
          <w:lang w:val="sr-Cyrl-RS"/>
        </w:rPr>
      </w:pPr>
    </w:p>
    <w:p w14:paraId="7B0D2921"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42EFCCDA" w14:textId="77777777" w:rsidR="006D6406" w:rsidRPr="008728D3" w:rsidRDefault="006D6406" w:rsidP="006D6406">
      <w:pPr>
        <w:jc w:val="center"/>
        <w:rPr>
          <w:rFonts w:cs="Times New Roman"/>
          <w:szCs w:val="24"/>
          <w:lang w:val="ru-RU"/>
        </w:rPr>
      </w:pPr>
    </w:p>
    <w:p w14:paraId="04929666"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4CEFEBFC" w14:textId="77777777" w:rsidTr="00584A87">
        <w:trPr>
          <w:jc w:val="center"/>
        </w:trPr>
        <w:tc>
          <w:tcPr>
            <w:tcW w:w="4360" w:type="dxa"/>
          </w:tcPr>
          <w:p w14:paraId="06A07A4F" w14:textId="77777777" w:rsidR="006D6406" w:rsidRPr="008E0E69" w:rsidRDefault="006D6406" w:rsidP="00584A87">
            <w:pPr>
              <w:tabs>
                <w:tab w:val="left" w:pos="900"/>
              </w:tabs>
              <w:jc w:val="center"/>
            </w:pPr>
          </w:p>
        </w:tc>
        <w:tc>
          <w:tcPr>
            <w:tcW w:w="4360" w:type="dxa"/>
            <w:hideMark/>
          </w:tcPr>
          <w:p w14:paraId="5580E577" w14:textId="77777777" w:rsidR="006D6406" w:rsidRPr="008E0E69" w:rsidRDefault="006D6406" w:rsidP="00584A87">
            <w:pPr>
              <w:tabs>
                <w:tab w:val="left" w:pos="-110"/>
              </w:tabs>
              <w:jc w:val="center"/>
            </w:pPr>
            <w:r w:rsidRPr="008E0E69">
              <w:t>ПРЕДСЕДНИК</w:t>
            </w:r>
          </w:p>
        </w:tc>
      </w:tr>
      <w:tr w:rsidR="006D6406" w:rsidRPr="008E0E69" w14:paraId="51267C31" w14:textId="77777777" w:rsidTr="00584A87">
        <w:trPr>
          <w:jc w:val="center"/>
        </w:trPr>
        <w:tc>
          <w:tcPr>
            <w:tcW w:w="4360" w:type="dxa"/>
          </w:tcPr>
          <w:p w14:paraId="2B3CEFA6" w14:textId="77777777" w:rsidR="006D6406" w:rsidRPr="008E0E69" w:rsidRDefault="006D6406" w:rsidP="00584A87">
            <w:pPr>
              <w:tabs>
                <w:tab w:val="left" w:pos="900"/>
              </w:tabs>
              <w:jc w:val="center"/>
            </w:pPr>
          </w:p>
        </w:tc>
        <w:tc>
          <w:tcPr>
            <w:tcW w:w="4360" w:type="dxa"/>
          </w:tcPr>
          <w:p w14:paraId="5BC2899F" w14:textId="77777777" w:rsidR="006D6406" w:rsidRPr="008E0E69" w:rsidRDefault="006D6406" w:rsidP="00584A87">
            <w:pPr>
              <w:tabs>
                <w:tab w:val="left" w:pos="900"/>
              </w:tabs>
            </w:pPr>
          </w:p>
        </w:tc>
      </w:tr>
      <w:tr w:rsidR="006D6406" w:rsidRPr="008E0E69" w14:paraId="488BE290" w14:textId="77777777" w:rsidTr="00584A87">
        <w:trPr>
          <w:jc w:val="center"/>
        </w:trPr>
        <w:tc>
          <w:tcPr>
            <w:tcW w:w="4360" w:type="dxa"/>
          </w:tcPr>
          <w:p w14:paraId="4C773F10" w14:textId="77777777" w:rsidR="006D6406" w:rsidRPr="008E0E69" w:rsidRDefault="006D6406" w:rsidP="00584A87">
            <w:pPr>
              <w:tabs>
                <w:tab w:val="left" w:pos="900"/>
              </w:tabs>
              <w:jc w:val="center"/>
            </w:pPr>
          </w:p>
        </w:tc>
        <w:tc>
          <w:tcPr>
            <w:tcW w:w="4360" w:type="dxa"/>
          </w:tcPr>
          <w:p w14:paraId="15BB2BCC" w14:textId="77777777" w:rsidR="006D6406" w:rsidRPr="008E0E69" w:rsidRDefault="006D6406" w:rsidP="00584A87">
            <w:pPr>
              <w:tabs>
                <w:tab w:val="left" w:pos="900"/>
              </w:tabs>
              <w:jc w:val="center"/>
            </w:pPr>
          </w:p>
        </w:tc>
      </w:tr>
      <w:tr w:rsidR="006D6406" w:rsidRPr="008E0E69" w14:paraId="22136D0F" w14:textId="77777777" w:rsidTr="00584A87">
        <w:trPr>
          <w:jc w:val="center"/>
        </w:trPr>
        <w:tc>
          <w:tcPr>
            <w:tcW w:w="4360" w:type="dxa"/>
          </w:tcPr>
          <w:p w14:paraId="397F83A8" w14:textId="77777777" w:rsidR="006D6406" w:rsidRPr="008E0E69" w:rsidRDefault="006D6406" w:rsidP="00584A87">
            <w:pPr>
              <w:tabs>
                <w:tab w:val="left" w:pos="900"/>
              </w:tabs>
              <w:jc w:val="center"/>
            </w:pPr>
          </w:p>
        </w:tc>
        <w:tc>
          <w:tcPr>
            <w:tcW w:w="4360" w:type="dxa"/>
            <w:hideMark/>
          </w:tcPr>
          <w:p w14:paraId="6BEA9999"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5E4B9045" w14:textId="77777777" w:rsidR="006D6406" w:rsidRDefault="006D6406" w:rsidP="006D6406">
      <w:pPr>
        <w:sectPr w:rsidR="006D6406" w:rsidSect="00ED22D8">
          <w:pgSz w:w="12240" w:h="15840"/>
          <w:pgMar w:top="1350" w:right="1440" w:bottom="1440" w:left="1440" w:header="720" w:footer="720" w:gutter="0"/>
          <w:cols w:space="720"/>
          <w:docGrid w:linePitch="360"/>
        </w:sectPr>
      </w:pPr>
    </w:p>
    <w:p w14:paraId="13EA8D46" w14:textId="77777777" w:rsidR="006D6406" w:rsidRDefault="006D6406" w:rsidP="006D6406">
      <w:pPr>
        <w:jc w:val="right"/>
        <w:rPr>
          <w:rFonts w:eastAsia="Calibri"/>
          <w:lang w:val="sr-Cyrl-RS"/>
        </w:rPr>
      </w:pPr>
    </w:p>
    <w:p w14:paraId="283A609E" w14:textId="77777777" w:rsidR="006D6406" w:rsidRDefault="006D6406" w:rsidP="006D6406">
      <w:pPr>
        <w:tabs>
          <w:tab w:val="left" w:pos="0"/>
        </w:tabs>
        <w:jc w:val="right"/>
        <w:rPr>
          <w:lang w:val="sr-Cyrl-CS"/>
        </w:rPr>
      </w:pPr>
    </w:p>
    <w:p w14:paraId="62994AFD" w14:textId="77777777" w:rsidR="006D6406" w:rsidRDefault="006D6406" w:rsidP="006D6406">
      <w:pPr>
        <w:tabs>
          <w:tab w:val="left" w:pos="0"/>
        </w:tabs>
        <w:jc w:val="right"/>
        <w:rPr>
          <w:lang w:val="sr-Cyrl-CS"/>
        </w:rPr>
      </w:pPr>
    </w:p>
    <w:p w14:paraId="2DDEB197" w14:textId="77777777" w:rsidR="006D6406" w:rsidRDefault="006D6406" w:rsidP="006D6406">
      <w:pPr>
        <w:tabs>
          <w:tab w:val="left" w:pos="0"/>
        </w:tabs>
        <w:jc w:val="right"/>
        <w:rPr>
          <w:lang w:val="sr-Cyrl-RS"/>
        </w:rPr>
      </w:pPr>
    </w:p>
    <w:p w14:paraId="534FB3FD" w14:textId="77777777" w:rsidR="006D6406" w:rsidRDefault="006D6406" w:rsidP="006D6406">
      <w:pPr>
        <w:tabs>
          <w:tab w:val="left" w:pos="0"/>
        </w:tabs>
        <w:rPr>
          <w:lang w:val="ru-RU"/>
        </w:rPr>
      </w:pPr>
      <w:r>
        <w:tab/>
      </w:r>
      <w:r>
        <w:tab/>
      </w:r>
      <w:r>
        <w:rPr>
          <w:lang w:val="ru-RU"/>
        </w:rPr>
        <w:t xml:space="preserve">На основу члана </w:t>
      </w:r>
      <w:r>
        <w:t>36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w:t>
      </w:r>
      <w:r>
        <w:rPr>
          <w:lang w:val="ru-RU"/>
        </w:rPr>
        <w:t xml:space="preserve"> 95/18,</w:t>
      </w:r>
      <w:r>
        <w:rPr>
          <w:lang w:val="sr-Cyrl-RS"/>
        </w:rPr>
        <w:t xml:space="preserve"> 157/20, 142/22, 13/25 </w:t>
      </w:r>
      <w:r>
        <w:rPr>
          <w:lang w:val="ru-RU"/>
        </w:rPr>
        <w:t xml:space="preserve">– УС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3B8CB5A" w14:textId="77777777" w:rsidR="006D6406" w:rsidRDefault="006D6406" w:rsidP="006D6406">
      <w:pPr>
        <w:rPr>
          <w:lang w:val="ru-RU"/>
        </w:rPr>
      </w:pPr>
    </w:p>
    <w:p w14:paraId="535DF863" w14:textId="77777777" w:rsidR="006D6406" w:rsidRDefault="006D6406" w:rsidP="006D6406">
      <w:pPr>
        <w:tabs>
          <w:tab w:val="left" w:pos="0"/>
        </w:tabs>
        <w:rPr>
          <w:lang w:val="sr-Cyrl-CS"/>
        </w:rPr>
      </w:pPr>
      <w:r>
        <w:rPr>
          <w:lang w:val="sr-Cyrl-CS"/>
        </w:rPr>
        <w:tab/>
      </w:r>
      <w:r>
        <w:rPr>
          <w:lang w:val="sr-Cyrl-CS"/>
        </w:rPr>
        <w:tab/>
        <w:t>Влада доноси</w:t>
      </w:r>
    </w:p>
    <w:p w14:paraId="570ECCC0" w14:textId="77777777" w:rsidR="006D6406" w:rsidRDefault="006D6406" w:rsidP="006D6406">
      <w:pPr>
        <w:jc w:val="center"/>
        <w:rPr>
          <w:b/>
          <w:lang w:val="sr-Cyrl-CS"/>
        </w:rPr>
      </w:pPr>
    </w:p>
    <w:p w14:paraId="6DD1B2F8" w14:textId="77777777" w:rsidR="006D6406" w:rsidRDefault="006D6406" w:rsidP="006D6406">
      <w:pPr>
        <w:jc w:val="center"/>
        <w:rPr>
          <w:b/>
          <w:lang w:val="sr-Cyrl-CS"/>
        </w:rPr>
      </w:pPr>
      <w:r>
        <w:rPr>
          <w:b/>
          <w:lang w:val="sr-Cyrl-CS"/>
        </w:rPr>
        <w:t>Р Е Ш Е Њ Е</w:t>
      </w:r>
    </w:p>
    <w:p w14:paraId="20CBD067" w14:textId="77777777" w:rsidR="006D6406" w:rsidRDefault="006D6406" w:rsidP="006D6406">
      <w:pPr>
        <w:jc w:val="center"/>
        <w:rPr>
          <w:b/>
          <w:lang w:val="sr-Cyrl-CS"/>
        </w:rPr>
      </w:pPr>
    </w:p>
    <w:p w14:paraId="4606C015" w14:textId="77777777" w:rsidR="006D6406" w:rsidRDefault="006D6406" w:rsidP="006D6406">
      <w:pPr>
        <w:pStyle w:val="BodyText2"/>
        <w:tabs>
          <w:tab w:val="left" w:pos="0"/>
        </w:tabs>
        <w:spacing w:after="0" w:line="240" w:lineRule="auto"/>
        <w:jc w:val="center"/>
        <w:rPr>
          <w:b/>
          <w:bCs/>
          <w:szCs w:val="24"/>
          <w:lang w:val="sr-Cyrl-CS"/>
        </w:rPr>
      </w:pPr>
      <w:r>
        <w:rPr>
          <w:b/>
          <w:szCs w:val="24"/>
          <w:lang w:val="sr-Cyrl-CS"/>
        </w:rPr>
        <w:t xml:space="preserve">О ПОСТАВЉЕЊУ ВРШИОЦА ДУЖНОСТИ </w:t>
      </w:r>
      <w:r>
        <w:rPr>
          <w:b/>
          <w:bCs/>
          <w:szCs w:val="24"/>
          <w:lang w:val="sr-Cyrl-CS"/>
        </w:rPr>
        <w:t>ЗАМЕНИКА КОМЕСАРА</w:t>
      </w:r>
    </w:p>
    <w:p w14:paraId="0C03B61B" w14:textId="77777777" w:rsidR="006D6406" w:rsidRDefault="006D6406" w:rsidP="006D6406">
      <w:pPr>
        <w:pStyle w:val="BodyText2"/>
        <w:spacing w:line="240" w:lineRule="auto"/>
        <w:contextualSpacing/>
        <w:jc w:val="center"/>
        <w:rPr>
          <w:b/>
          <w:szCs w:val="24"/>
          <w:lang w:val="sr-Cyrl-CS"/>
        </w:rPr>
      </w:pPr>
      <w:r>
        <w:rPr>
          <w:b/>
          <w:bCs/>
          <w:szCs w:val="24"/>
          <w:lang w:val="sr-Cyrl-CS"/>
        </w:rPr>
        <w:t xml:space="preserve"> КОМЕСАРИЈАТА ЗА ИЗБЕГЛИЦЕ И МИГРАЦИЈЕ</w:t>
      </w:r>
    </w:p>
    <w:p w14:paraId="056DE06F" w14:textId="77777777" w:rsidR="006D6406" w:rsidRDefault="006D6406" w:rsidP="006D6406">
      <w:pPr>
        <w:pStyle w:val="BodyText2"/>
        <w:spacing w:line="240" w:lineRule="auto"/>
        <w:contextualSpacing/>
        <w:jc w:val="center"/>
        <w:rPr>
          <w:szCs w:val="24"/>
          <w:lang w:val="sr-Cyrl-CS"/>
        </w:rPr>
      </w:pPr>
    </w:p>
    <w:p w14:paraId="6347C5C2" w14:textId="77777777" w:rsidR="006D6406" w:rsidRDefault="006D6406" w:rsidP="006D6406">
      <w:pPr>
        <w:jc w:val="center"/>
        <w:rPr>
          <w:lang w:val="sr-Cyrl-CS"/>
        </w:rPr>
      </w:pPr>
      <w:r>
        <w:rPr>
          <w:lang w:val="sr-Cyrl-CS"/>
        </w:rPr>
        <w:t>I</w:t>
      </w:r>
    </w:p>
    <w:p w14:paraId="537A8F99" w14:textId="77777777" w:rsidR="006D6406" w:rsidRDefault="006D6406" w:rsidP="006D6406">
      <w:pPr>
        <w:jc w:val="center"/>
        <w:rPr>
          <w:lang w:val="sr-Cyrl-CS"/>
        </w:rPr>
      </w:pPr>
    </w:p>
    <w:p w14:paraId="1FE3BE8B" w14:textId="77777777" w:rsidR="006D6406" w:rsidRDefault="006D6406" w:rsidP="006D6406">
      <w:pPr>
        <w:pStyle w:val="BodyText2"/>
        <w:tabs>
          <w:tab w:val="left" w:pos="0"/>
        </w:tabs>
        <w:spacing w:after="0" w:line="240" w:lineRule="auto"/>
        <w:rPr>
          <w:szCs w:val="24"/>
          <w:lang w:val="sr-Cyrl-CS"/>
        </w:rPr>
      </w:pPr>
      <w:r>
        <w:rPr>
          <w:szCs w:val="24"/>
          <w:lang w:val="sr-Cyrl-CS"/>
        </w:rPr>
        <w:tab/>
      </w:r>
      <w:r>
        <w:rPr>
          <w:szCs w:val="24"/>
          <w:lang w:val="sr-Cyrl-CS"/>
        </w:rPr>
        <w:tab/>
        <w:t xml:space="preserve">Поставља се Душица Поповић за вршиоца дужности </w:t>
      </w:r>
      <w:r>
        <w:rPr>
          <w:bCs/>
          <w:szCs w:val="24"/>
          <w:lang w:val="sr-Cyrl-CS"/>
        </w:rPr>
        <w:t>заменика комесара Комесаријата за избеглице и миграције од 2. новембра 2025. године, на три месеца.</w:t>
      </w:r>
    </w:p>
    <w:p w14:paraId="7F11ABCA" w14:textId="77777777" w:rsidR="006D6406" w:rsidRDefault="006D6406" w:rsidP="006D6406">
      <w:pPr>
        <w:jc w:val="center"/>
        <w:rPr>
          <w:lang w:val="sr-Cyrl-CS"/>
        </w:rPr>
      </w:pPr>
    </w:p>
    <w:p w14:paraId="63F867A8" w14:textId="77777777" w:rsidR="006D6406" w:rsidRDefault="006D6406" w:rsidP="006D6406">
      <w:pPr>
        <w:jc w:val="center"/>
        <w:rPr>
          <w:lang w:val="sr-Cyrl-CS"/>
        </w:rPr>
      </w:pPr>
      <w:r>
        <w:rPr>
          <w:lang w:val="sr-Cyrl-CS"/>
        </w:rPr>
        <w:t>II</w:t>
      </w:r>
    </w:p>
    <w:p w14:paraId="4BAD7ADC" w14:textId="77777777" w:rsidR="006D6406" w:rsidRDefault="006D6406" w:rsidP="006D6406">
      <w:pPr>
        <w:jc w:val="center"/>
        <w:rPr>
          <w:lang w:val="sr-Cyrl-CS"/>
        </w:rPr>
      </w:pPr>
    </w:p>
    <w:p w14:paraId="594F3A2A" w14:textId="77777777" w:rsidR="006D6406" w:rsidRDefault="006D6406" w:rsidP="006D6406">
      <w:pPr>
        <w:tabs>
          <w:tab w:val="left" w:pos="0"/>
        </w:tabs>
        <w:rPr>
          <w:lang w:val="sr-Cyrl-CS"/>
        </w:rPr>
      </w:pPr>
      <w:r>
        <w:rPr>
          <w:lang w:val="sr-Cyrl-CS"/>
        </w:rPr>
        <w:tab/>
      </w:r>
      <w:r>
        <w:rPr>
          <w:lang w:val="sr-Cyrl-CS"/>
        </w:rPr>
        <w:tab/>
        <w:t>Ово решење објавити у „Службеном гласнику Републике Србије”.</w:t>
      </w:r>
    </w:p>
    <w:p w14:paraId="4F773AD8" w14:textId="77777777" w:rsidR="006D6406" w:rsidRDefault="006D6406" w:rsidP="006D6406">
      <w:pPr>
        <w:rPr>
          <w:lang w:val="ru-RU"/>
        </w:rPr>
      </w:pPr>
    </w:p>
    <w:p w14:paraId="2C19454A" w14:textId="77777777" w:rsidR="006D6406" w:rsidRDefault="006D6406" w:rsidP="006D6406">
      <w:pPr>
        <w:rPr>
          <w:lang w:val="ru-RU"/>
        </w:rPr>
      </w:pPr>
    </w:p>
    <w:p w14:paraId="6083F309"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11469</w:t>
      </w:r>
      <w:r w:rsidRPr="008728D3">
        <w:rPr>
          <w:rFonts w:cs="Times New Roman"/>
          <w:szCs w:val="24"/>
          <w:lang w:val="ru-RU"/>
        </w:rPr>
        <w:t>/2025</w:t>
      </w:r>
    </w:p>
    <w:p w14:paraId="410F813A"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0ADD6990" w14:textId="77777777" w:rsidR="006D6406" w:rsidRPr="008728D3" w:rsidRDefault="006D6406" w:rsidP="006D6406">
      <w:pPr>
        <w:rPr>
          <w:rFonts w:cs="Times New Roman"/>
          <w:b/>
          <w:szCs w:val="24"/>
          <w:lang w:val="sr-Cyrl-RS"/>
        </w:rPr>
      </w:pPr>
    </w:p>
    <w:p w14:paraId="6B276478" w14:textId="77777777" w:rsidR="006D6406" w:rsidRPr="008728D3" w:rsidRDefault="006D6406" w:rsidP="006D6406">
      <w:pPr>
        <w:rPr>
          <w:rFonts w:cs="Times New Roman"/>
          <w:b/>
          <w:szCs w:val="24"/>
          <w:lang w:val="sr-Cyrl-RS"/>
        </w:rPr>
      </w:pPr>
    </w:p>
    <w:p w14:paraId="61464168"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5F482FAF" w14:textId="77777777" w:rsidR="006D6406" w:rsidRPr="008728D3" w:rsidRDefault="006D6406" w:rsidP="006D6406">
      <w:pPr>
        <w:jc w:val="center"/>
        <w:rPr>
          <w:rFonts w:cs="Times New Roman"/>
          <w:szCs w:val="24"/>
          <w:lang w:val="ru-RU"/>
        </w:rPr>
      </w:pPr>
    </w:p>
    <w:p w14:paraId="6F5A44E8"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50A72E24" w14:textId="77777777" w:rsidTr="00584A87">
        <w:trPr>
          <w:jc w:val="center"/>
        </w:trPr>
        <w:tc>
          <w:tcPr>
            <w:tcW w:w="4360" w:type="dxa"/>
          </w:tcPr>
          <w:p w14:paraId="75126D8B" w14:textId="77777777" w:rsidR="006D6406" w:rsidRPr="008E0E69" w:rsidRDefault="006D6406" w:rsidP="00584A87">
            <w:pPr>
              <w:tabs>
                <w:tab w:val="left" w:pos="900"/>
              </w:tabs>
              <w:jc w:val="center"/>
            </w:pPr>
          </w:p>
        </w:tc>
        <w:tc>
          <w:tcPr>
            <w:tcW w:w="4360" w:type="dxa"/>
            <w:hideMark/>
          </w:tcPr>
          <w:p w14:paraId="5F0151AC" w14:textId="77777777" w:rsidR="006D6406" w:rsidRPr="008E0E69" w:rsidRDefault="006D6406" w:rsidP="00584A87">
            <w:pPr>
              <w:tabs>
                <w:tab w:val="left" w:pos="-110"/>
              </w:tabs>
              <w:jc w:val="center"/>
            </w:pPr>
            <w:r w:rsidRPr="008E0E69">
              <w:t>ПРЕДСЕДНИК</w:t>
            </w:r>
          </w:p>
        </w:tc>
      </w:tr>
      <w:tr w:rsidR="006D6406" w:rsidRPr="008E0E69" w14:paraId="6FD38F08" w14:textId="77777777" w:rsidTr="00584A87">
        <w:trPr>
          <w:jc w:val="center"/>
        </w:trPr>
        <w:tc>
          <w:tcPr>
            <w:tcW w:w="4360" w:type="dxa"/>
          </w:tcPr>
          <w:p w14:paraId="38A2022E" w14:textId="77777777" w:rsidR="006D6406" w:rsidRPr="008E0E69" w:rsidRDefault="006D6406" w:rsidP="00584A87">
            <w:pPr>
              <w:tabs>
                <w:tab w:val="left" w:pos="900"/>
              </w:tabs>
              <w:jc w:val="center"/>
            </w:pPr>
          </w:p>
        </w:tc>
        <w:tc>
          <w:tcPr>
            <w:tcW w:w="4360" w:type="dxa"/>
          </w:tcPr>
          <w:p w14:paraId="3A3A7627" w14:textId="77777777" w:rsidR="006D6406" w:rsidRPr="008E0E69" w:rsidRDefault="006D6406" w:rsidP="00584A87">
            <w:pPr>
              <w:tabs>
                <w:tab w:val="left" w:pos="900"/>
              </w:tabs>
            </w:pPr>
          </w:p>
        </w:tc>
      </w:tr>
      <w:tr w:rsidR="006D6406" w:rsidRPr="008E0E69" w14:paraId="6C9968DF" w14:textId="77777777" w:rsidTr="00584A87">
        <w:trPr>
          <w:jc w:val="center"/>
        </w:trPr>
        <w:tc>
          <w:tcPr>
            <w:tcW w:w="4360" w:type="dxa"/>
          </w:tcPr>
          <w:p w14:paraId="22231015" w14:textId="77777777" w:rsidR="006D6406" w:rsidRPr="008E0E69" w:rsidRDefault="006D6406" w:rsidP="00584A87">
            <w:pPr>
              <w:tabs>
                <w:tab w:val="left" w:pos="900"/>
              </w:tabs>
              <w:jc w:val="center"/>
            </w:pPr>
          </w:p>
        </w:tc>
        <w:tc>
          <w:tcPr>
            <w:tcW w:w="4360" w:type="dxa"/>
          </w:tcPr>
          <w:p w14:paraId="362CB7F1" w14:textId="77777777" w:rsidR="006D6406" w:rsidRPr="008E0E69" w:rsidRDefault="006D6406" w:rsidP="00584A87">
            <w:pPr>
              <w:tabs>
                <w:tab w:val="left" w:pos="900"/>
              </w:tabs>
              <w:jc w:val="center"/>
            </w:pPr>
          </w:p>
        </w:tc>
      </w:tr>
      <w:tr w:rsidR="006D6406" w:rsidRPr="008E0E69" w14:paraId="2C1DADAD" w14:textId="77777777" w:rsidTr="00584A87">
        <w:trPr>
          <w:jc w:val="center"/>
        </w:trPr>
        <w:tc>
          <w:tcPr>
            <w:tcW w:w="4360" w:type="dxa"/>
          </w:tcPr>
          <w:p w14:paraId="5459286C" w14:textId="77777777" w:rsidR="006D6406" w:rsidRPr="008E0E69" w:rsidRDefault="006D6406" w:rsidP="00584A87">
            <w:pPr>
              <w:tabs>
                <w:tab w:val="left" w:pos="900"/>
              </w:tabs>
              <w:jc w:val="center"/>
            </w:pPr>
          </w:p>
        </w:tc>
        <w:tc>
          <w:tcPr>
            <w:tcW w:w="4360" w:type="dxa"/>
            <w:hideMark/>
          </w:tcPr>
          <w:p w14:paraId="7B70A959"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099C8085" w14:textId="77777777" w:rsidR="006D6406" w:rsidRDefault="006D6406" w:rsidP="006D6406">
      <w:pPr>
        <w:jc w:val="right"/>
        <w:rPr>
          <w:rFonts w:eastAsia="Calibri"/>
          <w:lang w:val="sr-Cyrl-RS"/>
        </w:rPr>
        <w:sectPr w:rsidR="006D6406" w:rsidSect="00614AC1">
          <w:pgSz w:w="12240" w:h="15840"/>
          <w:pgMar w:top="720" w:right="1440" w:bottom="90" w:left="1440" w:header="720" w:footer="720" w:gutter="0"/>
          <w:cols w:space="720"/>
          <w:docGrid w:linePitch="360"/>
        </w:sectPr>
      </w:pPr>
    </w:p>
    <w:p w14:paraId="53FB2A68" w14:textId="77777777" w:rsidR="006D6406" w:rsidRDefault="006D6406" w:rsidP="006D6406">
      <w:pPr>
        <w:tabs>
          <w:tab w:val="left" w:pos="1440"/>
        </w:tabs>
        <w:jc w:val="right"/>
        <w:rPr>
          <w:lang w:val="ru-RU"/>
        </w:rPr>
      </w:pPr>
    </w:p>
    <w:p w14:paraId="6596CB8B" w14:textId="77777777" w:rsidR="006D6406" w:rsidRDefault="006D6406" w:rsidP="006D6406">
      <w:pPr>
        <w:tabs>
          <w:tab w:val="left" w:pos="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w:t>
      </w:r>
      <w:r>
        <w:rPr>
          <w:lang w:val="sr-Cyrl-RS"/>
        </w:rPr>
        <w:t xml:space="preserve">(„Службени гласник РС”, бр. </w:t>
      </w:r>
      <w:r>
        <w:rPr>
          <w:lang w:val="ru-RU"/>
        </w:rPr>
        <w:t>79/05, 81/05 – исправка, 83/05 – исправка, 64/07, 67/07 – исправка, 116/08, 104/09, 99/14</w:t>
      </w:r>
      <w:r>
        <w:t>,</w:t>
      </w:r>
      <w:r>
        <w:rPr>
          <w:lang w:val="sr-Cyrl-RS"/>
        </w:rPr>
        <w:t xml:space="preserve"> </w:t>
      </w:r>
      <w:r>
        <w:rPr>
          <w:lang w:val="ru-RU"/>
        </w:rPr>
        <w:t>94/17</w:t>
      </w:r>
      <w:r>
        <w:t>,</w:t>
      </w:r>
      <w:r>
        <w:rPr>
          <w:lang w:val="ru-RU"/>
        </w:rPr>
        <w:t xml:space="preserve"> 95/18,</w:t>
      </w:r>
      <w:r>
        <w:rPr>
          <w:lang w:val="sr-Cyrl-RS"/>
        </w:rPr>
        <w:t xml:space="preserve"> 157/20, 142/22, 13/25 </w:t>
      </w:r>
      <w:r>
        <w:rPr>
          <w:lang w:val="ru-RU"/>
        </w:rPr>
        <w:t>– УС и 19/25</w:t>
      </w:r>
      <w:r>
        <w:t>)</w:t>
      </w:r>
      <w:r>
        <w:rPr>
          <w:lang w:val="ru-RU"/>
        </w:rPr>
        <w:t xml:space="preserve"> </w:t>
      </w:r>
      <w:r w:rsidRPr="00083817">
        <w:rPr>
          <w:lang w:val="ru-RU"/>
        </w:rPr>
        <w:t xml:space="preserve">и члана 43. став 2. Закона о Влади </w:t>
      </w:r>
      <w:r w:rsidRPr="00083817">
        <w:rPr>
          <w:lang w:val="sr-Cyrl-CS"/>
        </w:rPr>
        <w:t xml:space="preserve">(„Службени гласник РС”, бр. </w:t>
      </w:r>
      <w:r w:rsidRPr="00083817">
        <w:rPr>
          <w:lang w:val="ru-RU"/>
        </w:rPr>
        <w:t>55/05, 71/05 – исправка, 101/07, 65/08, 16/11, 68/12 – УС</w:t>
      </w:r>
      <w:r w:rsidRPr="00083817">
        <w:t>,</w:t>
      </w:r>
      <w:r w:rsidRPr="00083817">
        <w:rPr>
          <w:lang w:val="ru-RU"/>
        </w:rPr>
        <w:t xml:space="preserve"> 72/12,</w:t>
      </w:r>
      <w:r w:rsidRPr="00083817">
        <w:t xml:space="preserve"> 7/14 </w:t>
      </w:r>
      <w:r w:rsidRPr="00083817">
        <w:rPr>
          <w:lang w:val="ru-RU"/>
        </w:rPr>
        <w:t xml:space="preserve">– УС, 44/14 и 30/18 </w:t>
      </w:r>
      <w:r w:rsidRPr="00083817">
        <w:rPr>
          <w:lang w:val="sr-Cyrl-CS"/>
        </w:rPr>
        <w:t>– др. закон)</w:t>
      </w:r>
      <w:r w:rsidRPr="00083817">
        <w:rPr>
          <w:lang w:val="ru-RU"/>
        </w:rPr>
        <w:t>,</w:t>
      </w:r>
    </w:p>
    <w:p w14:paraId="650B85AF" w14:textId="77777777" w:rsidR="006D6406" w:rsidRDefault="006D6406" w:rsidP="006D6406">
      <w:pPr>
        <w:rPr>
          <w:lang w:val="ru-RU"/>
        </w:rPr>
      </w:pPr>
    </w:p>
    <w:p w14:paraId="061483E3" w14:textId="77777777" w:rsidR="006D6406" w:rsidRDefault="006D6406" w:rsidP="006D6406">
      <w:pPr>
        <w:tabs>
          <w:tab w:val="left" w:pos="0"/>
        </w:tabs>
      </w:pPr>
      <w:r>
        <w:rPr>
          <w:lang w:val="sr-Cyrl-CS"/>
        </w:rPr>
        <w:tab/>
      </w:r>
      <w:r>
        <w:rPr>
          <w:lang w:val="sr-Cyrl-CS"/>
        </w:rPr>
        <w:tab/>
        <w:t>Влада доноси</w:t>
      </w:r>
    </w:p>
    <w:p w14:paraId="5C1451DD" w14:textId="77777777" w:rsidR="006D6406" w:rsidRDefault="006D6406" w:rsidP="006D6406">
      <w:pPr>
        <w:ind w:firstLine="1080"/>
        <w:rPr>
          <w:lang w:val="sr-Cyrl-RS"/>
        </w:rPr>
      </w:pPr>
    </w:p>
    <w:p w14:paraId="1295602F" w14:textId="77777777" w:rsidR="006D6406" w:rsidRDefault="006D6406" w:rsidP="006D6406">
      <w:pPr>
        <w:jc w:val="center"/>
        <w:rPr>
          <w:b/>
        </w:rPr>
      </w:pPr>
      <w:r>
        <w:rPr>
          <w:b/>
          <w:lang w:val="sr-Cyrl-CS"/>
        </w:rPr>
        <w:t>Р Е Ш Е Њ Е</w:t>
      </w:r>
    </w:p>
    <w:p w14:paraId="079796D6" w14:textId="77777777" w:rsidR="006D6406" w:rsidRDefault="006D6406" w:rsidP="006D6406">
      <w:pPr>
        <w:jc w:val="center"/>
        <w:rPr>
          <w:b/>
        </w:rPr>
      </w:pPr>
    </w:p>
    <w:p w14:paraId="5D824637" w14:textId="77777777" w:rsidR="006D6406" w:rsidRDefault="006D6406" w:rsidP="006D6406">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rFonts w:cs="Times New Roman"/>
          <w:b/>
          <w:szCs w:val="24"/>
          <w:lang w:val="sr-Cyrl-RS"/>
        </w:rPr>
        <w:t>ПОСТАВЉЕЊУ</w:t>
      </w:r>
      <w:r>
        <w:rPr>
          <w:rFonts w:cs="Times New Roman"/>
          <w:b/>
          <w:szCs w:val="24"/>
          <w:lang w:val="sr-Cyrl-CS"/>
        </w:rPr>
        <w:t xml:space="preserve"> ВРШИОЦА ДУЖНОСТИ </w:t>
      </w:r>
      <w:r>
        <w:rPr>
          <w:rFonts w:cs="Times New Roman"/>
          <w:b/>
          <w:bCs/>
          <w:szCs w:val="24"/>
          <w:lang w:val="sr-Cyrl-RS"/>
        </w:rPr>
        <w:t xml:space="preserve">ПОМОЋНИКА </w:t>
      </w:r>
      <w:r>
        <w:rPr>
          <w:rFonts w:cs="Times New Roman"/>
          <w:b/>
          <w:szCs w:val="24"/>
          <w:lang w:val="sr-Cyrl-RS"/>
        </w:rPr>
        <w:t>КОМЕСАРА КОМЕСАРИЈАТА ЗА ИЗБЕГЛИЦЕ И МИГРАЦИЈЕ</w:t>
      </w:r>
    </w:p>
    <w:p w14:paraId="69CC87D7" w14:textId="77777777" w:rsidR="006D6406" w:rsidRDefault="006D6406" w:rsidP="006D6406">
      <w:pPr>
        <w:jc w:val="center"/>
        <w:rPr>
          <w:lang w:val="sr-Cyrl-CS"/>
        </w:rPr>
      </w:pPr>
    </w:p>
    <w:p w14:paraId="66843778" w14:textId="77777777" w:rsidR="006D6406" w:rsidRDefault="006D6406" w:rsidP="006D6406">
      <w:pPr>
        <w:jc w:val="center"/>
        <w:rPr>
          <w:lang w:val="sr-Cyrl-CS"/>
        </w:rPr>
      </w:pPr>
      <w:r>
        <w:rPr>
          <w:lang w:val="sr-Cyrl-CS"/>
        </w:rPr>
        <w:t>I</w:t>
      </w:r>
    </w:p>
    <w:p w14:paraId="7950D3CD" w14:textId="77777777" w:rsidR="006D6406" w:rsidRDefault="006D6406" w:rsidP="006D6406">
      <w:pPr>
        <w:jc w:val="center"/>
        <w:rPr>
          <w:lang w:val="sr-Cyrl-CS"/>
        </w:rPr>
      </w:pPr>
    </w:p>
    <w:p w14:paraId="2CDA5E2E" w14:textId="77777777" w:rsidR="006D6406" w:rsidRDefault="006D6406" w:rsidP="006D6406">
      <w:pPr>
        <w:tabs>
          <w:tab w:val="left" w:pos="0"/>
        </w:tabs>
        <w:rPr>
          <w:lang w:val="sr-Cyrl-CS"/>
        </w:rPr>
      </w:pPr>
      <w:r>
        <w:rPr>
          <w:lang w:val="sr-Cyrl-CS"/>
        </w:rPr>
        <w:tab/>
      </w:r>
      <w:r>
        <w:rPr>
          <w:lang w:val="sr-Cyrl-CS"/>
        </w:rPr>
        <w:tab/>
        <w:t xml:space="preserve">Поставља се </w:t>
      </w:r>
      <w:r>
        <w:rPr>
          <w:lang w:val="sr-Cyrl-RS"/>
        </w:rPr>
        <w:t>Данијела Недић за</w:t>
      </w:r>
      <w:r>
        <w:rPr>
          <w:lang w:val="sr-Cyrl-CS"/>
        </w:rPr>
        <w:t xml:space="preserve"> </w:t>
      </w:r>
      <w:r>
        <w:rPr>
          <w:lang w:val="ru-RU"/>
        </w:rPr>
        <w:t xml:space="preserve">вршиоца дужности помоћника </w:t>
      </w:r>
      <w:r>
        <w:rPr>
          <w:lang w:val="sr-Cyrl-RS"/>
        </w:rPr>
        <w:t xml:space="preserve">комесара Комесаријата за избеглице и миграције – Сектор за прихват, збрињавање, </w:t>
      </w:r>
      <w:proofErr w:type="spellStart"/>
      <w:r>
        <w:rPr>
          <w:lang w:val="sr-Cyrl-RS"/>
        </w:rPr>
        <w:t>реадмисију</w:t>
      </w:r>
      <w:proofErr w:type="spellEnd"/>
      <w:r>
        <w:rPr>
          <w:lang w:val="sr-Cyrl-RS"/>
        </w:rPr>
        <w:t xml:space="preserve">, трајна решења и азил </w:t>
      </w:r>
      <w:r>
        <w:rPr>
          <w:bCs/>
          <w:lang w:val="sr-Cyrl-CS"/>
        </w:rPr>
        <w:t>од 2. новембра 2025. године, на три месеца</w:t>
      </w:r>
      <w:r>
        <w:rPr>
          <w:lang w:val="sr-Cyrl-RS"/>
        </w:rPr>
        <w:t>.</w:t>
      </w:r>
    </w:p>
    <w:p w14:paraId="505BC42E" w14:textId="77777777" w:rsidR="006D6406" w:rsidRDefault="006D6406" w:rsidP="006D6406">
      <w:pPr>
        <w:jc w:val="center"/>
        <w:rPr>
          <w:lang w:val="sr-Cyrl-CS"/>
        </w:rPr>
      </w:pPr>
    </w:p>
    <w:p w14:paraId="6B81FEC3" w14:textId="77777777" w:rsidR="006D6406" w:rsidRDefault="006D6406" w:rsidP="006D6406">
      <w:pPr>
        <w:jc w:val="center"/>
        <w:rPr>
          <w:lang w:val="sr-Cyrl-CS"/>
        </w:rPr>
      </w:pPr>
      <w:r>
        <w:rPr>
          <w:lang w:val="sr-Cyrl-CS"/>
        </w:rPr>
        <w:t>II</w:t>
      </w:r>
    </w:p>
    <w:p w14:paraId="751767D0" w14:textId="77777777" w:rsidR="006D6406" w:rsidRDefault="006D6406" w:rsidP="006D6406">
      <w:pPr>
        <w:jc w:val="center"/>
        <w:rPr>
          <w:lang w:val="sr-Cyrl-CS"/>
        </w:rPr>
      </w:pPr>
    </w:p>
    <w:p w14:paraId="1DF682D6" w14:textId="77777777" w:rsidR="006D6406" w:rsidRDefault="006D6406" w:rsidP="006D6406">
      <w:pPr>
        <w:tabs>
          <w:tab w:val="left" w:pos="0"/>
        </w:tabs>
        <w:rPr>
          <w:lang w:val="sr-Cyrl-CS"/>
        </w:rPr>
      </w:pPr>
      <w:r>
        <w:rPr>
          <w:lang w:val="sr-Cyrl-CS"/>
        </w:rPr>
        <w:tab/>
      </w:r>
      <w:r>
        <w:rPr>
          <w:lang w:val="sr-Cyrl-CS"/>
        </w:rPr>
        <w:tab/>
        <w:t>Ово решење објавити у „Службеном гласнику Републике Србије”.</w:t>
      </w:r>
    </w:p>
    <w:p w14:paraId="1506115B" w14:textId="77777777" w:rsidR="006D6406" w:rsidRDefault="006D6406" w:rsidP="006D6406">
      <w:pPr>
        <w:tabs>
          <w:tab w:val="left" w:pos="0"/>
        </w:tabs>
        <w:rPr>
          <w:lang w:val="sr-Cyrl-CS"/>
        </w:rPr>
      </w:pPr>
    </w:p>
    <w:p w14:paraId="24D479B9" w14:textId="77777777" w:rsidR="006D6406" w:rsidRDefault="006D6406" w:rsidP="006D6406">
      <w:pPr>
        <w:tabs>
          <w:tab w:val="left" w:pos="0"/>
        </w:tabs>
        <w:rPr>
          <w:lang w:val="sr-Cyrl-CS"/>
        </w:rPr>
      </w:pPr>
    </w:p>
    <w:p w14:paraId="064E6163"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11471</w:t>
      </w:r>
      <w:r w:rsidRPr="008728D3">
        <w:rPr>
          <w:rFonts w:cs="Times New Roman"/>
          <w:szCs w:val="24"/>
          <w:lang w:val="ru-RU"/>
        </w:rPr>
        <w:t>/2025</w:t>
      </w:r>
    </w:p>
    <w:p w14:paraId="07FAC8C4"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3AF4CAB7" w14:textId="77777777" w:rsidR="006D6406" w:rsidRPr="008728D3" w:rsidRDefault="006D6406" w:rsidP="006D6406">
      <w:pPr>
        <w:rPr>
          <w:rFonts w:cs="Times New Roman"/>
          <w:b/>
          <w:szCs w:val="24"/>
          <w:lang w:val="sr-Cyrl-RS"/>
        </w:rPr>
      </w:pPr>
    </w:p>
    <w:p w14:paraId="5C119B35" w14:textId="77777777" w:rsidR="006D6406" w:rsidRPr="008728D3" w:rsidRDefault="006D6406" w:rsidP="006D6406">
      <w:pPr>
        <w:rPr>
          <w:rFonts w:cs="Times New Roman"/>
          <w:b/>
          <w:szCs w:val="24"/>
          <w:lang w:val="sr-Cyrl-RS"/>
        </w:rPr>
      </w:pPr>
    </w:p>
    <w:p w14:paraId="2A7C1A18"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7601DC63" w14:textId="77777777" w:rsidR="006D6406" w:rsidRPr="008728D3" w:rsidRDefault="006D6406" w:rsidP="006D6406">
      <w:pPr>
        <w:jc w:val="center"/>
        <w:rPr>
          <w:rFonts w:cs="Times New Roman"/>
          <w:szCs w:val="24"/>
          <w:lang w:val="ru-RU"/>
        </w:rPr>
      </w:pPr>
    </w:p>
    <w:p w14:paraId="4070C1B8"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1800271E" w14:textId="77777777" w:rsidTr="00584A87">
        <w:trPr>
          <w:jc w:val="center"/>
        </w:trPr>
        <w:tc>
          <w:tcPr>
            <w:tcW w:w="4360" w:type="dxa"/>
          </w:tcPr>
          <w:p w14:paraId="40C47E25" w14:textId="77777777" w:rsidR="006D6406" w:rsidRPr="008E0E69" w:rsidRDefault="006D6406" w:rsidP="00584A87">
            <w:pPr>
              <w:tabs>
                <w:tab w:val="left" w:pos="900"/>
              </w:tabs>
              <w:jc w:val="center"/>
            </w:pPr>
          </w:p>
        </w:tc>
        <w:tc>
          <w:tcPr>
            <w:tcW w:w="4360" w:type="dxa"/>
            <w:hideMark/>
          </w:tcPr>
          <w:p w14:paraId="4D282429" w14:textId="77777777" w:rsidR="006D6406" w:rsidRPr="008E0E69" w:rsidRDefault="006D6406" w:rsidP="00584A87">
            <w:pPr>
              <w:tabs>
                <w:tab w:val="left" w:pos="-110"/>
              </w:tabs>
              <w:jc w:val="center"/>
            </w:pPr>
            <w:r w:rsidRPr="008E0E69">
              <w:t>ПРЕДСЕДНИК</w:t>
            </w:r>
          </w:p>
        </w:tc>
      </w:tr>
      <w:tr w:rsidR="006D6406" w:rsidRPr="008E0E69" w14:paraId="1ED9B06D" w14:textId="77777777" w:rsidTr="00584A87">
        <w:trPr>
          <w:jc w:val="center"/>
        </w:trPr>
        <w:tc>
          <w:tcPr>
            <w:tcW w:w="4360" w:type="dxa"/>
          </w:tcPr>
          <w:p w14:paraId="58E964CA" w14:textId="77777777" w:rsidR="006D6406" w:rsidRPr="008E0E69" w:rsidRDefault="006D6406" w:rsidP="00584A87">
            <w:pPr>
              <w:tabs>
                <w:tab w:val="left" w:pos="900"/>
              </w:tabs>
              <w:jc w:val="center"/>
            </w:pPr>
          </w:p>
        </w:tc>
        <w:tc>
          <w:tcPr>
            <w:tcW w:w="4360" w:type="dxa"/>
          </w:tcPr>
          <w:p w14:paraId="0CCC90BF" w14:textId="77777777" w:rsidR="006D6406" w:rsidRPr="008E0E69" w:rsidRDefault="006D6406" w:rsidP="00584A87">
            <w:pPr>
              <w:tabs>
                <w:tab w:val="left" w:pos="900"/>
              </w:tabs>
            </w:pPr>
          </w:p>
        </w:tc>
      </w:tr>
      <w:tr w:rsidR="006D6406" w:rsidRPr="008E0E69" w14:paraId="64C5C69E" w14:textId="77777777" w:rsidTr="00584A87">
        <w:trPr>
          <w:jc w:val="center"/>
        </w:trPr>
        <w:tc>
          <w:tcPr>
            <w:tcW w:w="4360" w:type="dxa"/>
          </w:tcPr>
          <w:p w14:paraId="2052128D" w14:textId="77777777" w:rsidR="006D6406" w:rsidRPr="008E0E69" w:rsidRDefault="006D6406" w:rsidP="00584A87">
            <w:pPr>
              <w:tabs>
                <w:tab w:val="left" w:pos="900"/>
              </w:tabs>
              <w:jc w:val="center"/>
            </w:pPr>
          </w:p>
        </w:tc>
        <w:tc>
          <w:tcPr>
            <w:tcW w:w="4360" w:type="dxa"/>
          </w:tcPr>
          <w:p w14:paraId="079E739B" w14:textId="77777777" w:rsidR="006D6406" w:rsidRPr="008E0E69" w:rsidRDefault="006D6406" w:rsidP="00584A87">
            <w:pPr>
              <w:tabs>
                <w:tab w:val="left" w:pos="900"/>
              </w:tabs>
              <w:jc w:val="center"/>
            </w:pPr>
          </w:p>
        </w:tc>
      </w:tr>
      <w:tr w:rsidR="006D6406" w:rsidRPr="008E0E69" w14:paraId="41E45BC9" w14:textId="77777777" w:rsidTr="00584A87">
        <w:trPr>
          <w:jc w:val="center"/>
        </w:trPr>
        <w:tc>
          <w:tcPr>
            <w:tcW w:w="4360" w:type="dxa"/>
          </w:tcPr>
          <w:p w14:paraId="126175EA" w14:textId="77777777" w:rsidR="006D6406" w:rsidRPr="008E0E69" w:rsidRDefault="006D6406" w:rsidP="00584A87">
            <w:pPr>
              <w:tabs>
                <w:tab w:val="left" w:pos="900"/>
              </w:tabs>
              <w:jc w:val="center"/>
            </w:pPr>
          </w:p>
        </w:tc>
        <w:tc>
          <w:tcPr>
            <w:tcW w:w="4360" w:type="dxa"/>
            <w:hideMark/>
          </w:tcPr>
          <w:p w14:paraId="3FF555AB"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70A1FF9D" w14:textId="77777777" w:rsidR="006D6406" w:rsidRPr="00CF6762" w:rsidRDefault="006D6406" w:rsidP="006D6406">
      <w:pPr>
        <w:tabs>
          <w:tab w:val="left" w:pos="6492"/>
        </w:tabs>
        <w:rPr>
          <w:lang w:val="sr-Cyrl-RS"/>
        </w:rPr>
      </w:pPr>
    </w:p>
    <w:p w14:paraId="11D822D3" w14:textId="77777777" w:rsidR="006D6406" w:rsidRDefault="006D6406" w:rsidP="006D6406">
      <w:pPr>
        <w:sectPr w:rsidR="006D6406" w:rsidSect="00ED22D8">
          <w:pgSz w:w="12240" w:h="15840"/>
          <w:pgMar w:top="1350" w:right="1440" w:bottom="1440" w:left="1440" w:header="720" w:footer="720" w:gutter="0"/>
          <w:cols w:space="720"/>
          <w:docGrid w:linePitch="360"/>
        </w:sectPr>
      </w:pPr>
    </w:p>
    <w:p w14:paraId="2BBCA4A3" w14:textId="77777777" w:rsidR="006D6406" w:rsidRDefault="006D6406" w:rsidP="006D6406">
      <w:pPr>
        <w:jc w:val="right"/>
        <w:rPr>
          <w:rFonts w:cs="Times New Roman"/>
          <w:szCs w:val="24"/>
          <w:lang w:val="ru-RU"/>
        </w:rPr>
      </w:pPr>
    </w:p>
    <w:p w14:paraId="7F04CC97" w14:textId="77777777" w:rsidR="006D6406" w:rsidRPr="00B847C8" w:rsidRDefault="006D6406" w:rsidP="006D6406">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847C8">
        <w:rPr>
          <w:lang w:val="ru-RU"/>
        </w:rPr>
        <w:t xml:space="preserve">) </w:t>
      </w:r>
      <w:r w:rsidRPr="00656FC0">
        <w:rPr>
          <w:rFonts w:cs="Times New Roman"/>
          <w:szCs w:val="24"/>
          <w:lang w:val="ru-RU"/>
        </w:rPr>
        <w:t xml:space="preserve">и члана 43. став 2. Закона о Влади </w:t>
      </w:r>
      <w:r w:rsidRPr="00656FC0">
        <w:rPr>
          <w:rFonts w:cs="Times New Roman"/>
          <w:szCs w:val="24"/>
          <w:lang w:val="sr-Cyrl-CS"/>
        </w:rPr>
        <w:t xml:space="preserve">(„Службени гласник РС”, бр. </w:t>
      </w:r>
      <w:r w:rsidRPr="00656FC0">
        <w:rPr>
          <w:rFonts w:cs="Times New Roman"/>
          <w:szCs w:val="24"/>
          <w:lang w:val="ru-RU"/>
        </w:rPr>
        <w:t>55/05, 71/05 – исправка, 101/07, 65/08, 16/11, 68/12 – УС</w:t>
      </w:r>
      <w:r w:rsidRPr="00656FC0">
        <w:rPr>
          <w:rFonts w:cs="Times New Roman"/>
          <w:szCs w:val="24"/>
        </w:rPr>
        <w:t>,</w:t>
      </w:r>
      <w:r w:rsidRPr="00656FC0">
        <w:rPr>
          <w:rFonts w:cs="Times New Roman"/>
          <w:szCs w:val="24"/>
          <w:lang w:val="ru-RU"/>
        </w:rPr>
        <w:t xml:space="preserve"> 72/12,</w:t>
      </w:r>
      <w:r w:rsidRPr="00656FC0">
        <w:rPr>
          <w:rFonts w:cs="Times New Roman"/>
          <w:szCs w:val="24"/>
        </w:rPr>
        <w:t xml:space="preserve"> 7/14 </w:t>
      </w:r>
      <w:r w:rsidRPr="00656FC0">
        <w:rPr>
          <w:rFonts w:cs="Times New Roman"/>
          <w:szCs w:val="24"/>
          <w:lang w:val="ru-RU"/>
        </w:rPr>
        <w:t xml:space="preserve">– УС, 44/14 и 30/18 </w:t>
      </w:r>
      <w:r w:rsidRPr="00656FC0">
        <w:rPr>
          <w:rFonts w:cs="Times New Roman"/>
          <w:szCs w:val="24"/>
          <w:lang w:val="sr-Cyrl-CS"/>
        </w:rPr>
        <w:t>– др. закон)</w:t>
      </w:r>
      <w:r w:rsidRPr="00656FC0">
        <w:rPr>
          <w:rFonts w:cs="Times New Roman"/>
          <w:szCs w:val="24"/>
          <w:lang w:val="ru-RU"/>
        </w:rPr>
        <w:t>,</w:t>
      </w:r>
    </w:p>
    <w:p w14:paraId="7629B2B7" w14:textId="77777777" w:rsidR="006D6406" w:rsidRPr="00B847C8" w:rsidRDefault="006D6406" w:rsidP="006D6406">
      <w:pPr>
        <w:rPr>
          <w:lang w:val="ru-RU"/>
        </w:rPr>
      </w:pPr>
    </w:p>
    <w:p w14:paraId="38BA0C0B" w14:textId="77777777" w:rsidR="006D6406" w:rsidRPr="00B847C8" w:rsidRDefault="006D6406" w:rsidP="006D6406">
      <w:pPr>
        <w:tabs>
          <w:tab w:val="left" w:pos="1134"/>
        </w:tabs>
        <w:rPr>
          <w:lang w:val="sr-Cyrl-CS"/>
        </w:rPr>
      </w:pPr>
      <w:r w:rsidRPr="00B847C8">
        <w:rPr>
          <w:lang w:val="ru-RU"/>
        </w:rPr>
        <w:tab/>
      </w:r>
      <w:r w:rsidRPr="00B847C8">
        <w:tab/>
      </w:r>
      <w:r w:rsidRPr="00B847C8">
        <w:rPr>
          <w:lang w:val="sr-Cyrl-CS"/>
        </w:rPr>
        <w:t>Влада доноси</w:t>
      </w:r>
    </w:p>
    <w:p w14:paraId="546CDBAF" w14:textId="77777777" w:rsidR="006D6406" w:rsidRPr="00B847C8" w:rsidRDefault="006D6406" w:rsidP="006D6406">
      <w:pPr>
        <w:ind w:firstLine="1080"/>
        <w:rPr>
          <w:lang w:val="sr-Cyrl-CS"/>
        </w:rPr>
      </w:pPr>
    </w:p>
    <w:p w14:paraId="6F34B2AC" w14:textId="77777777" w:rsidR="006D6406" w:rsidRPr="00B847C8" w:rsidRDefault="006D6406" w:rsidP="006D6406">
      <w:pPr>
        <w:jc w:val="center"/>
        <w:rPr>
          <w:b/>
          <w:lang w:val="sr-Cyrl-CS"/>
        </w:rPr>
      </w:pPr>
      <w:r w:rsidRPr="00B847C8">
        <w:rPr>
          <w:b/>
          <w:lang w:val="sr-Cyrl-CS"/>
        </w:rPr>
        <w:t>Р Е Ш Е Њ Е</w:t>
      </w:r>
    </w:p>
    <w:p w14:paraId="53B7521D" w14:textId="77777777" w:rsidR="006D6406" w:rsidRPr="00B847C8" w:rsidRDefault="006D6406" w:rsidP="006D6406">
      <w:pPr>
        <w:jc w:val="center"/>
        <w:rPr>
          <w:b/>
          <w:lang w:val="sr-Cyrl-CS"/>
        </w:rPr>
      </w:pPr>
    </w:p>
    <w:p w14:paraId="3AD61673" w14:textId="77777777" w:rsidR="006D6406" w:rsidRPr="00B847C8" w:rsidRDefault="006D6406" w:rsidP="006D6406">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14:paraId="4228138B" w14:textId="77777777" w:rsidR="006D6406" w:rsidRPr="00B847C8" w:rsidRDefault="006D6406" w:rsidP="006D6406">
      <w:pPr>
        <w:ind w:firstLine="1080"/>
        <w:rPr>
          <w:lang w:val="sr-Cyrl-CS"/>
        </w:rPr>
      </w:pPr>
    </w:p>
    <w:p w14:paraId="16828634" w14:textId="77777777" w:rsidR="006D6406" w:rsidRPr="00B847C8" w:rsidRDefault="006D6406" w:rsidP="006D6406">
      <w:pPr>
        <w:jc w:val="center"/>
        <w:rPr>
          <w:lang w:val="sr-Cyrl-CS"/>
        </w:rPr>
      </w:pPr>
      <w:r w:rsidRPr="00B847C8">
        <w:rPr>
          <w:lang w:val="sr-Cyrl-CS"/>
        </w:rPr>
        <w:t>I</w:t>
      </w:r>
    </w:p>
    <w:p w14:paraId="2863300A" w14:textId="77777777" w:rsidR="006D6406" w:rsidRPr="00B847C8" w:rsidRDefault="006D6406" w:rsidP="006D6406">
      <w:pPr>
        <w:jc w:val="center"/>
        <w:rPr>
          <w:lang w:val="sr-Cyrl-CS"/>
        </w:rPr>
      </w:pPr>
    </w:p>
    <w:p w14:paraId="0036BD7D" w14:textId="77777777" w:rsidR="006D6406" w:rsidRPr="00B847C8" w:rsidRDefault="006D6406" w:rsidP="006D6406">
      <w:pPr>
        <w:tabs>
          <w:tab w:val="left" w:pos="0"/>
        </w:tabs>
        <w:rPr>
          <w:lang w:val="sr-Cyrl-CS"/>
        </w:rPr>
      </w:pPr>
      <w:r w:rsidRPr="00B847C8">
        <w:rPr>
          <w:lang w:val="sr-Cyrl-CS"/>
        </w:rPr>
        <w:tab/>
      </w:r>
      <w:r w:rsidRPr="00B847C8">
        <w:tab/>
      </w:r>
      <w:r w:rsidRPr="00B847C8">
        <w:rPr>
          <w:lang w:val="sr-Cyrl-CS"/>
        </w:rPr>
        <w:t xml:space="preserve">Поставља се Данка Гарић за </w:t>
      </w:r>
      <w:r w:rsidRPr="00B847C8">
        <w:rPr>
          <w:lang w:val="ru-RU"/>
        </w:rPr>
        <w:t xml:space="preserve">вршиоца дужности </w:t>
      </w:r>
      <w:r w:rsidRPr="00B847C8">
        <w:rPr>
          <w:lang w:val="sr-Cyrl-RS"/>
        </w:rPr>
        <w:t xml:space="preserve">помоћника директора Републичког геодетског завода – Сектор за дигиталну трансформацију од </w:t>
      </w:r>
      <w:r>
        <w:rPr>
          <w:lang w:val="sr-Cyrl-RS"/>
        </w:rPr>
        <w:t>1</w:t>
      </w:r>
      <w:r w:rsidRPr="00B847C8">
        <w:rPr>
          <w:lang w:val="sr-Cyrl-RS"/>
        </w:rPr>
        <w:t xml:space="preserve">. </w:t>
      </w:r>
      <w:r>
        <w:rPr>
          <w:rFonts w:cs="Times New Roman"/>
          <w:bCs/>
          <w:szCs w:val="24"/>
          <w:lang w:val="sr-Cyrl-RS"/>
        </w:rPr>
        <w:t>новембра</w:t>
      </w:r>
      <w:r w:rsidRPr="00B847C8">
        <w:rPr>
          <w:lang w:val="sr-Cyrl-RS"/>
        </w:rPr>
        <w:t xml:space="preserve"> 202</w:t>
      </w:r>
      <w:r>
        <w:rPr>
          <w:lang w:val="sr-Cyrl-RS"/>
        </w:rPr>
        <w:t>5</w:t>
      </w:r>
      <w:r w:rsidRPr="00B847C8">
        <w:rPr>
          <w:lang w:val="sr-Cyrl-RS"/>
        </w:rPr>
        <w:t xml:space="preserve">. године, </w:t>
      </w:r>
      <w:r w:rsidRPr="00B847C8">
        <w:rPr>
          <w:lang w:val="ru-RU"/>
        </w:rPr>
        <w:t>на три месеца</w:t>
      </w:r>
      <w:r w:rsidRPr="00B847C8">
        <w:rPr>
          <w:lang w:val="sr-Cyrl-CS"/>
        </w:rPr>
        <w:t>.</w:t>
      </w:r>
    </w:p>
    <w:p w14:paraId="4F100D52" w14:textId="77777777" w:rsidR="006D6406" w:rsidRPr="00B847C8" w:rsidRDefault="006D6406" w:rsidP="006D6406">
      <w:pPr>
        <w:ind w:firstLine="1080"/>
        <w:rPr>
          <w:lang w:val="sr-Cyrl-CS"/>
        </w:rPr>
      </w:pPr>
    </w:p>
    <w:p w14:paraId="35DBE360" w14:textId="77777777" w:rsidR="006D6406" w:rsidRPr="00B847C8" w:rsidRDefault="006D6406" w:rsidP="006D6406">
      <w:pPr>
        <w:jc w:val="center"/>
        <w:rPr>
          <w:lang w:val="sr-Cyrl-CS"/>
        </w:rPr>
      </w:pPr>
      <w:r w:rsidRPr="00B847C8">
        <w:rPr>
          <w:lang w:val="sr-Cyrl-CS"/>
        </w:rPr>
        <w:t>II</w:t>
      </w:r>
    </w:p>
    <w:p w14:paraId="4FAEA0E8" w14:textId="77777777" w:rsidR="006D6406" w:rsidRPr="00B847C8" w:rsidRDefault="006D6406" w:rsidP="006D6406">
      <w:pPr>
        <w:jc w:val="center"/>
        <w:rPr>
          <w:b/>
          <w:lang w:val="sr-Cyrl-CS"/>
        </w:rPr>
      </w:pPr>
    </w:p>
    <w:p w14:paraId="795FC59C" w14:textId="77777777" w:rsidR="006D6406" w:rsidRPr="00B847C8" w:rsidRDefault="006D6406" w:rsidP="006D6406">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14:paraId="6A2CF000" w14:textId="77777777" w:rsidR="006D6406" w:rsidRPr="00B847C8" w:rsidRDefault="006D6406" w:rsidP="006D6406">
      <w:pPr>
        <w:ind w:firstLine="1080"/>
        <w:rPr>
          <w:lang w:val="sr-Cyrl-CS"/>
        </w:rPr>
      </w:pPr>
    </w:p>
    <w:p w14:paraId="5900136E" w14:textId="77777777" w:rsidR="006D6406" w:rsidRPr="00B847C8" w:rsidRDefault="006D6406" w:rsidP="006D6406">
      <w:pPr>
        <w:ind w:firstLine="1080"/>
        <w:rPr>
          <w:lang w:val="sr-Cyrl-CS"/>
        </w:rPr>
      </w:pPr>
    </w:p>
    <w:p w14:paraId="72F63E39"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11593</w:t>
      </w:r>
      <w:r w:rsidRPr="008728D3">
        <w:rPr>
          <w:rFonts w:cs="Times New Roman"/>
          <w:szCs w:val="24"/>
          <w:lang w:val="ru-RU"/>
        </w:rPr>
        <w:t>/2025</w:t>
      </w:r>
    </w:p>
    <w:p w14:paraId="6BBDF3AF"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713A7ED3" w14:textId="77777777" w:rsidR="006D6406" w:rsidRPr="008728D3" w:rsidRDefault="006D6406" w:rsidP="006D6406">
      <w:pPr>
        <w:rPr>
          <w:rFonts w:cs="Times New Roman"/>
          <w:b/>
          <w:szCs w:val="24"/>
          <w:lang w:val="sr-Cyrl-RS"/>
        </w:rPr>
      </w:pPr>
    </w:p>
    <w:p w14:paraId="6C206766" w14:textId="77777777" w:rsidR="006D6406" w:rsidRPr="008728D3" w:rsidRDefault="006D6406" w:rsidP="006D6406">
      <w:pPr>
        <w:rPr>
          <w:rFonts w:cs="Times New Roman"/>
          <w:b/>
          <w:szCs w:val="24"/>
          <w:lang w:val="sr-Cyrl-RS"/>
        </w:rPr>
      </w:pPr>
    </w:p>
    <w:p w14:paraId="322BB2E9"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517B5C0D" w14:textId="77777777" w:rsidR="006D6406" w:rsidRPr="008728D3" w:rsidRDefault="006D6406" w:rsidP="006D6406">
      <w:pPr>
        <w:jc w:val="center"/>
        <w:rPr>
          <w:rFonts w:cs="Times New Roman"/>
          <w:szCs w:val="24"/>
          <w:lang w:val="ru-RU"/>
        </w:rPr>
      </w:pPr>
    </w:p>
    <w:p w14:paraId="04873C89"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1E7E7129" w14:textId="77777777" w:rsidTr="00584A87">
        <w:trPr>
          <w:jc w:val="center"/>
        </w:trPr>
        <w:tc>
          <w:tcPr>
            <w:tcW w:w="4360" w:type="dxa"/>
          </w:tcPr>
          <w:p w14:paraId="532A1721" w14:textId="77777777" w:rsidR="006D6406" w:rsidRPr="008E0E69" w:rsidRDefault="006D6406" w:rsidP="00584A87">
            <w:pPr>
              <w:tabs>
                <w:tab w:val="left" w:pos="900"/>
              </w:tabs>
              <w:jc w:val="center"/>
            </w:pPr>
          </w:p>
        </w:tc>
        <w:tc>
          <w:tcPr>
            <w:tcW w:w="4360" w:type="dxa"/>
            <w:hideMark/>
          </w:tcPr>
          <w:p w14:paraId="10C63225" w14:textId="77777777" w:rsidR="006D6406" w:rsidRPr="008E0E69" w:rsidRDefault="006D6406" w:rsidP="00584A87">
            <w:pPr>
              <w:tabs>
                <w:tab w:val="left" w:pos="-110"/>
              </w:tabs>
              <w:jc w:val="center"/>
            </w:pPr>
            <w:r w:rsidRPr="008E0E69">
              <w:t>ПРЕДСЕДНИК</w:t>
            </w:r>
          </w:p>
        </w:tc>
      </w:tr>
      <w:tr w:rsidR="006D6406" w:rsidRPr="008E0E69" w14:paraId="19185692" w14:textId="77777777" w:rsidTr="00584A87">
        <w:trPr>
          <w:jc w:val="center"/>
        </w:trPr>
        <w:tc>
          <w:tcPr>
            <w:tcW w:w="4360" w:type="dxa"/>
          </w:tcPr>
          <w:p w14:paraId="73C802D0" w14:textId="77777777" w:rsidR="006D6406" w:rsidRPr="008E0E69" w:rsidRDefault="006D6406" w:rsidP="00584A87">
            <w:pPr>
              <w:tabs>
                <w:tab w:val="left" w:pos="900"/>
              </w:tabs>
              <w:jc w:val="center"/>
            </w:pPr>
          </w:p>
        </w:tc>
        <w:tc>
          <w:tcPr>
            <w:tcW w:w="4360" w:type="dxa"/>
          </w:tcPr>
          <w:p w14:paraId="5B20EC5B" w14:textId="77777777" w:rsidR="006D6406" w:rsidRPr="008E0E69" w:rsidRDefault="006D6406" w:rsidP="00584A87">
            <w:pPr>
              <w:tabs>
                <w:tab w:val="left" w:pos="900"/>
              </w:tabs>
            </w:pPr>
          </w:p>
        </w:tc>
      </w:tr>
      <w:tr w:rsidR="006D6406" w:rsidRPr="008E0E69" w14:paraId="07B81864" w14:textId="77777777" w:rsidTr="00584A87">
        <w:trPr>
          <w:jc w:val="center"/>
        </w:trPr>
        <w:tc>
          <w:tcPr>
            <w:tcW w:w="4360" w:type="dxa"/>
          </w:tcPr>
          <w:p w14:paraId="55BDEE03" w14:textId="77777777" w:rsidR="006D6406" w:rsidRPr="008E0E69" w:rsidRDefault="006D6406" w:rsidP="00584A87">
            <w:pPr>
              <w:tabs>
                <w:tab w:val="left" w:pos="900"/>
              </w:tabs>
              <w:jc w:val="center"/>
            </w:pPr>
          </w:p>
        </w:tc>
        <w:tc>
          <w:tcPr>
            <w:tcW w:w="4360" w:type="dxa"/>
          </w:tcPr>
          <w:p w14:paraId="7260D429" w14:textId="77777777" w:rsidR="006D6406" w:rsidRPr="008E0E69" w:rsidRDefault="006D6406" w:rsidP="00584A87">
            <w:pPr>
              <w:tabs>
                <w:tab w:val="left" w:pos="900"/>
              </w:tabs>
              <w:jc w:val="center"/>
            </w:pPr>
          </w:p>
        </w:tc>
      </w:tr>
      <w:tr w:rsidR="006D6406" w:rsidRPr="008E0E69" w14:paraId="0902B3E0" w14:textId="77777777" w:rsidTr="00584A87">
        <w:trPr>
          <w:jc w:val="center"/>
        </w:trPr>
        <w:tc>
          <w:tcPr>
            <w:tcW w:w="4360" w:type="dxa"/>
          </w:tcPr>
          <w:p w14:paraId="3C8C7298" w14:textId="77777777" w:rsidR="006D6406" w:rsidRPr="008E0E69" w:rsidRDefault="006D6406" w:rsidP="00584A87">
            <w:pPr>
              <w:tabs>
                <w:tab w:val="left" w:pos="900"/>
              </w:tabs>
              <w:jc w:val="center"/>
            </w:pPr>
          </w:p>
        </w:tc>
        <w:tc>
          <w:tcPr>
            <w:tcW w:w="4360" w:type="dxa"/>
            <w:hideMark/>
          </w:tcPr>
          <w:p w14:paraId="731508E2"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47BB4FE6" w14:textId="77777777" w:rsidR="006D6406" w:rsidRDefault="006D6406" w:rsidP="006D6406">
      <w:pPr>
        <w:tabs>
          <w:tab w:val="left" w:pos="0"/>
        </w:tabs>
        <w:jc w:val="right"/>
        <w:rPr>
          <w:lang w:val="sr-Cyrl-CS"/>
        </w:rPr>
        <w:sectPr w:rsidR="006D6406" w:rsidSect="00ED22D8">
          <w:pgSz w:w="12240" w:h="15840"/>
          <w:pgMar w:top="1350" w:right="1440" w:bottom="1440" w:left="1440" w:header="720" w:footer="720" w:gutter="0"/>
          <w:cols w:space="720"/>
          <w:docGrid w:linePitch="360"/>
        </w:sectPr>
      </w:pPr>
    </w:p>
    <w:p w14:paraId="77F4F4E1" w14:textId="77777777" w:rsidR="006D6406" w:rsidRDefault="006D6406" w:rsidP="006D6406">
      <w:pPr>
        <w:tabs>
          <w:tab w:val="left" w:pos="0"/>
        </w:tabs>
        <w:rPr>
          <w:lang w:val="ru-RU"/>
        </w:rPr>
      </w:pPr>
    </w:p>
    <w:p w14:paraId="0B636323" w14:textId="77777777" w:rsidR="006D6406" w:rsidRPr="00B847C8" w:rsidRDefault="006D6406" w:rsidP="006D6406">
      <w:pPr>
        <w:tabs>
          <w:tab w:val="left" w:pos="0"/>
        </w:tabs>
        <w:rPr>
          <w:lang w:val="ru-RU"/>
        </w:rPr>
      </w:pPr>
      <w:r w:rsidRPr="00B847C8">
        <w:rPr>
          <w:lang w:val="ru-RU"/>
        </w:rPr>
        <w:tab/>
      </w:r>
      <w:r w:rsidRPr="00B847C8">
        <w:rPr>
          <w:lang w:val="ru-RU"/>
        </w:rPr>
        <w:tab/>
        <w:t xml:space="preserve">На основу члана 37. став 3. Закона о државној управи („Службени гласник РС”, бр. 79/05, 101/07, 95/10, 99/14, 30/18 </w:t>
      </w:r>
      <w:r w:rsidRPr="00B847C8">
        <w:rPr>
          <w:lang w:val="sr-Cyrl-CS"/>
        </w:rPr>
        <w:t>– др. закон и 47/18</w:t>
      </w:r>
      <w:r w:rsidRPr="00B847C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847C8">
        <w:rPr>
          <w:lang w:val="ru-RU"/>
        </w:rPr>
        <w:t xml:space="preserve">) </w:t>
      </w:r>
      <w:r w:rsidRPr="00656FC0">
        <w:rPr>
          <w:rFonts w:cs="Times New Roman"/>
          <w:szCs w:val="24"/>
          <w:lang w:val="ru-RU"/>
        </w:rPr>
        <w:t xml:space="preserve">и члана 43. став 2. Закона о Влади </w:t>
      </w:r>
      <w:r w:rsidRPr="00656FC0">
        <w:rPr>
          <w:rFonts w:cs="Times New Roman"/>
          <w:szCs w:val="24"/>
          <w:lang w:val="sr-Cyrl-CS"/>
        </w:rPr>
        <w:t xml:space="preserve">(„Службени гласник РС”, бр. </w:t>
      </w:r>
      <w:r w:rsidRPr="00656FC0">
        <w:rPr>
          <w:rFonts w:cs="Times New Roman"/>
          <w:szCs w:val="24"/>
          <w:lang w:val="ru-RU"/>
        </w:rPr>
        <w:t>55/05, 71/05 – исправка, 101/07, 65/08, 16/11, 68/12 – УС</w:t>
      </w:r>
      <w:r w:rsidRPr="00656FC0">
        <w:rPr>
          <w:rFonts w:cs="Times New Roman"/>
          <w:szCs w:val="24"/>
        </w:rPr>
        <w:t>,</w:t>
      </w:r>
      <w:r w:rsidRPr="00656FC0">
        <w:rPr>
          <w:rFonts w:cs="Times New Roman"/>
          <w:szCs w:val="24"/>
          <w:lang w:val="ru-RU"/>
        </w:rPr>
        <w:t xml:space="preserve"> 72/12,</w:t>
      </w:r>
      <w:r w:rsidRPr="00656FC0">
        <w:rPr>
          <w:rFonts w:cs="Times New Roman"/>
          <w:szCs w:val="24"/>
        </w:rPr>
        <w:t xml:space="preserve"> 7/14 </w:t>
      </w:r>
      <w:r w:rsidRPr="00656FC0">
        <w:rPr>
          <w:rFonts w:cs="Times New Roman"/>
          <w:szCs w:val="24"/>
          <w:lang w:val="ru-RU"/>
        </w:rPr>
        <w:t xml:space="preserve">– УС, 44/14 и 30/18 </w:t>
      </w:r>
      <w:r w:rsidRPr="00656FC0">
        <w:rPr>
          <w:rFonts w:cs="Times New Roman"/>
          <w:szCs w:val="24"/>
          <w:lang w:val="sr-Cyrl-CS"/>
        </w:rPr>
        <w:t>– др. закон)</w:t>
      </w:r>
      <w:r w:rsidRPr="00656FC0">
        <w:rPr>
          <w:rFonts w:cs="Times New Roman"/>
          <w:szCs w:val="24"/>
          <w:lang w:val="ru-RU"/>
        </w:rPr>
        <w:t>,</w:t>
      </w:r>
    </w:p>
    <w:p w14:paraId="7EDEF1E1" w14:textId="77777777" w:rsidR="006D6406" w:rsidRPr="00B847C8" w:rsidRDefault="006D6406" w:rsidP="006D6406">
      <w:pPr>
        <w:rPr>
          <w:lang w:val="ru-RU"/>
        </w:rPr>
      </w:pPr>
    </w:p>
    <w:p w14:paraId="49F23F78" w14:textId="77777777" w:rsidR="006D6406" w:rsidRPr="00B847C8" w:rsidRDefault="006D6406" w:rsidP="006D6406">
      <w:pPr>
        <w:tabs>
          <w:tab w:val="left" w:pos="1134"/>
        </w:tabs>
        <w:rPr>
          <w:lang w:val="sr-Cyrl-CS"/>
        </w:rPr>
      </w:pPr>
      <w:r w:rsidRPr="00B847C8">
        <w:rPr>
          <w:lang w:val="ru-RU"/>
        </w:rPr>
        <w:tab/>
      </w:r>
      <w:r w:rsidRPr="00B847C8">
        <w:tab/>
      </w:r>
      <w:r w:rsidRPr="00B847C8">
        <w:rPr>
          <w:lang w:val="sr-Cyrl-CS"/>
        </w:rPr>
        <w:t>Влада доноси</w:t>
      </w:r>
    </w:p>
    <w:p w14:paraId="6D79CCD0" w14:textId="77777777" w:rsidR="006D6406" w:rsidRPr="00B847C8" w:rsidRDefault="006D6406" w:rsidP="006D6406">
      <w:pPr>
        <w:ind w:firstLine="1080"/>
        <w:rPr>
          <w:lang w:val="sr-Cyrl-CS"/>
        </w:rPr>
      </w:pPr>
    </w:p>
    <w:p w14:paraId="74B328D1" w14:textId="77777777" w:rsidR="006D6406" w:rsidRPr="00B847C8" w:rsidRDefault="006D6406" w:rsidP="006D6406">
      <w:pPr>
        <w:jc w:val="center"/>
        <w:rPr>
          <w:b/>
          <w:lang w:val="sr-Cyrl-CS"/>
        </w:rPr>
      </w:pPr>
      <w:r w:rsidRPr="00B847C8">
        <w:rPr>
          <w:b/>
          <w:lang w:val="sr-Cyrl-CS"/>
        </w:rPr>
        <w:t>Р Е Ш Е Њ Е</w:t>
      </w:r>
    </w:p>
    <w:p w14:paraId="1831D170" w14:textId="77777777" w:rsidR="006D6406" w:rsidRPr="00B847C8" w:rsidRDefault="006D6406" w:rsidP="006D6406">
      <w:pPr>
        <w:jc w:val="center"/>
        <w:rPr>
          <w:b/>
          <w:lang w:val="sr-Cyrl-CS"/>
        </w:rPr>
      </w:pPr>
    </w:p>
    <w:p w14:paraId="4A3C84BD" w14:textId="77777777" w:rsidR="006D6406" w:rsidRPr="00B847C8" w:rsidRDefault="006D6406" w:rsidP="006D6406">
      <w:pPr>
        <w:pStyle w:val="BodyText2"/>
        <w:spacing w:after="0" w:line="240" w:lineRule="auto"/>
        <w:contextualSpacing/>
        <w:jc w:val="center"/>
        <w:rPr>
          <w:rFonts w:cs="Times New Roman"/>
          <w:b/>
          <w:szCs w:val="24"/>
          <w:lang w:val="sr-Cyrl-CS"/>
        </w:rPr>
      </w:pPr>
      <w:r w:rsidRPr="00B847C8">
        <w:rPr>
          <w:rFonts w:cs="Times New Roman"/>
          <w:b/>
          <w:szCs w:val="24"/>
          <w:lang w:val="sr-Cyrl-CS"/>
        </w:rPr>
        <w:t xml:space="preserve">О ПОСТАВЉЕЊУ ВРШИОЦА ДУЖНОСТИ </w:t>
      </w:r>
      <w:r w:rsidRPr="00B847C8">
        <w:rPr>
          <w:rFonts w:cs="Times New Roman"/>
          <w:b/>
          <w:szCs w:val="24"/>
          <w:lang w:val="sr-Cyrl-RS"/>
        </w:rPr>
        <w:t>ПОМОЋНИКА ДИРЕКТОРА РЕПУБЛИЧКОГ ГЕОДЕТСКОГ ЗАВОДА</w:t>
      </w:r>
    </w:p>
    <w:p w14:paraId="0EBD1257" w14:textId="77777777" w:rsidR="006D6406" w:rsidRPr="00B847C8" w:rsidRDefault="006D6406" w:rsidP="006D6406">
      <w:pPr>
        <w:ind w:firstLine="1080"/>
        <w:rPr>
          <w:lang w:val="sr-Cyrl-CS"/>
        </w:rPr>
      </w:pPr>
    </w:p>
    <w:p w14:paraId="0675589E" w14:textId="77777777" w:rsidR="006D6406" w:rsidRPr="00B847C8" w:rsidRDefault="006D6406" w:rsidP="006D6406">
      <w:pPr>
        <w:jc w:val="center"/>
        <w:rPr>
          <w:lang w:val="sr-Cyrl-CS"/>
        </w:rPr>
      </w:pPr>
      <w:r w:rsidRPr="00B847C8">
        <w:rPr>
          <w:lang w:val="sr-Cyrl-CS"/>
        </w:rPr>
        <w:t>I</w:t>
      </w:r>
    </w:p>
    <w:p w14:paraId="5ED56409" w14:textId="77777777" w:rsidR="006D6406" w:rsidRPr="00B847C8" w:rsidRDefault="006D6406" w:rsidP="006D6406">
      <w:pPr>
        <w:jc w:val="center"/>
        <w:rPr>
          <w:lang w:val="sr-Cyrl-CS"/>
        </w:rPr>
      </w:pPr>
    </w:p>
    <w:p w14:paraId="3B6BA7C7" w14:textId="77777777" w:rsidR="006D6406" w:rsidRPr="00B847C8" w:rsidRDefault="006D6406" w:rsidP="006D6406">
      <w:pPr>
        <w:rPr>
          <w:lang w:val="sr-Cyrl-CS"/>
        </w:rPr>
      </w:pPr>
      <w:r w:rsidRPr="00B847C8">
        <w:rPr>
          <w:lang w:val="sr-Cyrl-CS"/>
        </w:rPr>
        <w:tab/>
      </w:r>
      <w:r w:rsidRPr="00B847C8">
        <w:tab/>
      </w:r>
      <w:r w:rsidRPr="00B847C8">
        <w:rPr>
          <w:lang w:val="sr-Cyrl-CS"/>
        </w:rPr>
        <w:t xml:space="preserve">Поставља се Јелена Матић Вареница за </w:t>
      </w:r>
      <w:r w:rsidRPr="00B847C8">
        <w:rPr>
          <w:lang w:val="ru-RU"/>
        </w:rPr>
        <w:t xml:space="preserve">вршиоца дужности </w:t>
      </w:r>
      <w:r w:rsidRPr="00B847C8">
        <w:rPr>
          <w:lang w:val="sr-Cyrl-RS"/>
        </w:rPr>
        <w:t xml:space="preserve">помоћника директора Републичког геодетског завода – ГЕО Сектор од </w:t>
      </w:r>
      <w:r>
        <w:rPr>
          <w:lang w:val="sr-Cyrl-RS"/>
        </w:rPr>
        <w:t>1</w:t>
      </w:r>
      <w:r w:rsidRPr="00B847C8">
        <w:rPr>
          <w:lang w:val="sr-Cyrl-RS"/>
        </w:rPr>
        <w:t xml:space="preserve">. </w:t>
      </w:r>
      <w:r>
        <w:rPr>
          <w:lang w:val="sr-Cyrl-RS"/>
        </w:rPr>
        <w:t xml:space="preserve">новембра </w:t>
      </w:r>
      <w:r w:rsidRPr="00B847C8">
        <w:rPr>
          <w:lang w:val="sr-Cyrl-RS"/>
        </w:rPr>
        <w:t>202</w:t>
      </w:r>
      <w:r>
        <w:rPr>
          <w:lang w:val="sr-Cyrl-RS"/>
        </w:rPr>
        <w:t>5</w:t>
      </w:r>
      <w:r w:rsidRPr="00B847C8">
        <w:rPr>
          <w:lang w:val="sr-Cyrl-RS"/>
        </w:rPr>
        <w:t xml:space="preserve">. године, </w:t>
      </w:r>
      <w:r w:rsidRPr="00B847C8">
        <w:rPr>
          <w:lang w:val="ru-RU"/>
        </w:rPr>
        <w:t>на три месеца</w:t>
      </w:r>
      <w:r w:rsidRPr="00B847C8">
        <w:rPr>
          <w:lang w:val="sr-Cyrl-CS"/>
        </w:rPr>
        <w:t>.</w:t>
      </w:r>
    </w:p>
    <w:p w14:paraId="2C105676" w14:textId="77777777" w:rsidR="006D6406" w:rsidRPr="00B847C8" w:rsidRDefault="006D6406" w:rsidP="006D6406">
      <w:pPr>
        <w:ind w:firstLine="1080"/>
        <w:rPr>
          <w:lang w:val="sr-Cyrl-CS"/>
        </w:rPr>
      </w:pPr>
    </w:p>
    <w:p w14:paraId="09D1A631" w14:textId="77777777" w:rsidR="006D6406" w:rsidRPr="00B847C8" w:rsidRDefault="006D6406" w:rsidP="006D6406">
      <w:pPr>
        <w:jc w:val="center"/>
        <w:rPr>
          <w:lang w:val="sr-Cyrl-CS"/>
        </w:rPr>
      </w:pPr>
      <w:r w:rsidRPr="00B847C8">
        <w:rPr>
          <w:lang w:val="sr-Cyrl-CS"/>
        </w:rPr>
        <w:t>II</w:t>
      </w:r>
    </w:p>
    <w:p w14:paraId="4AE1578E" w14:textId="77777777" w:rsidR="006D6406" w:rsidRPr="00B847C8" w:rsidRDefault="006D6406" w:rsidP="006D6406">
      <w:pPr>
        <w:jc w:val="center"/>
        <w:rPr>
          <w:b/>
          <w:lang w:val="sr-Cyrl-CS"/>
        </w:rPr>
      </w:pPr>
    </w:p>
    <w:p w14:paraId="41E8AD71" w14:textId="77777777" w:rsidR="006D6406" w:rsidRPr="00B847C8" w:rsidRDefault="006D6406" w:rsidP="006D6406">
      <w:pPr>
        <w:tabs>
          <w:tab w:val="left" w:pos="1134"/>
        </w:tabs>
        <w:rPr>
          <w:lang w:val="sr-Cyrl-CS"/>
        </w:rPr>
      </w:pPr>
      <w:r w:rsidRPr="00B847C8">
        <w:rPr>
          <w:lang w:val="sr-Cyrl-CS"/>
        </w:rPr>
        <w:tab/>
      </w:r>
      <w:r w:rsidRPr="00B847C8">
        <w:tab/>
      </w:r>
      <w:r w:rsidRPr="00B847C8">
        <w:rPr>
          <w:lang w:val="sr-Cyrl-CS"/>
        </w:rPr>
        <w:t>Ово решење објавити у „Службеном гласнику Републике Србије”.</w:t>
      </w:r>
    </w:p>
    <w:p w14:paraId="16528D23" w14:textId="77777777" w:rsidR="006D6406" w:rsidRPr="00B847C8" w:rsidRDefault="006D6406" w:rsidP="006D6406">
      <w:pPr>
        <w:ind w:firstLine="1080"/>
        <w:rPr>
          <w:lang w:val="sr-Cyrl-CS"/>
        </w:rPr>
      </w:pPr>
    </w:p>
    <w:p w14:paraId="77FD3D52" w14:textId="77777777" w:rsidR="006D6406" w:rsidRDefault="006D6406" w:rsidP="006D6406">
      <w:pPr>
        <w:rPr>
          <w:rFonts w:cs="Times New Roman"/>
          <w:szCs w:val="24"/>
          <w:lang w:val="ru-RU"/>
        </w:rPr>
      </w:pPr>
    </w:p>
    <w:p w14:paraId="4926692D"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11594</w:t>
      </w:r>
      <w:r w:rsidRPr="008728D3">
        <w:rPr>
          <w:rFonts w:cs="Times New Roman"/>
          <w:szCs w:val="24"/>
          <w:lang w:val="ru-RU"/>
        </w:rPr>
        <w:t>/2025</w:t>
      </w:r>
    </w:p>
    <w:p w14:paraId="619DBCE3" w14:textId="77777777" w:rsidR="006D6406" w:rsidRPr="008728D3" w:rsidRDefault="006D6406" w:rsidP="006D6406">
      <w:pPr>
        <w:rPr>
          <w:rFonts w:cs="Times New Roman"/>
          <w:szCs w:val="24"/>
        </w:rPr>
      </w:pPr>
      <w:r>
        <w:rPr>
          <w:rFonts w:cs="Times New Roman"/>
          <w:szCs w:val="24"/>
          <w:lang w:val="sr-Cyrl-CS"/>
        </w:rPr>
        <w:t>У Београду, 24. октобра 2025. године</w:t>
      </w:r>
      <w:r w:rsidRPr="008728D3">
        <w:rPr>
          <w:rFonts w:cs="Times New Roman"/>
          <w:szCs w:val="24"/>
          <w:lang w:val="sr-Cyrl-CS"/>
        </w:rPr>
        <w:t xml:space="preserve">    </w:t>
      </w:r>
      <w:r w:rsidRPr="008728D3">
        <w:rPr>
          <w:rFonts w:cs="Times New Roman"/>
          <w:szCs w:val="24"/>
        </w:rPr>
        <w:t xml:space="preserve">  </w:t>
      </w:r>
    </w:p>
    <w:p w14:paraId="7B642CA0" w14:textId="77777777" w:rsidR="006D6406" w:rsidRPr="008728D3" w:rsidRDefault="006D6406" w:rsidP="006D6406">
      <w:pPr>
        <w:rPr>
          <w:rFonts w:cs="Times New Roman"/>
          <w:b/>
          <w:szCs w:val="24"/>
          <w:lang w:val="sr-Cyrl-RS"/>
        </w:rPr>
      </w:pPr>
    </w:p>
    <w:p w14:paraId="4D10E000" w14:textId="77777777" w:rsidR="006D6406" w:rsidRPr="008728D3" w:rsidRDefault="006D6406" w:rsidP="006D6406">
      <w:pPr>
        <w:rPr>
          <w:rFonts w:cs="Times New Roman"/>
          <w:b/>
          <w:szCs w:val="24"/>
          <w:lang w:val="sr-Cyrl-RS"/>
        </w:rPr>
      </w:pPr>
    </w:p>
    <w:p w14:paraId="1B6E2CCE" w14:textId="77777777" w:rsidR="006D6406" w:rsidRPr="008728D3" w:rsidRDefault="006D6406" w:rsidP="006D6406">
      <w:pPr>
        <w:jc w:val="center"/>
        <w:rPr>
          <w:rFonts w:cs="Times New Roman"/>
          <w:b/>
          <w:szCs w:val="24"/>
          <w:lang w:val="ru-RU"/>
        </w:rPr>
      </w:pPr>
      <w:r w:rsidRPr="008728D3">
        <w:rPr>
          <w:rFonts w:cs="Times New Roman"/>
          <w:b/>
          <w:szCs w:val="24"/>
          <w:lang w:val="ru-RU"/>
        </w:rPr>
        <w:t>В  Л  А  Д  А</w:t>
      </w:r>
    </w:p>
    <w:p w14:paraId="6CB99547" w14:textId="77777777" w:rsidR="006D6406" w:rsidRPr="008728D3" w:rsidRDefault="006D6406" w:rsidP="006D6406">
      <w:pPr>
        <w:jc w:val="center"/>
        <w:rPr>
          <w:rFonts w:cs="Times New Roman"/>
          <w:szCs w:val="24"/>
          <w:lang w:val="ru-RU"/>
        </w:rPr>
      </w:pPr>
    </w:p>
    <w:p w14:paraId="26A0B8B5"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54C8555E" w14:textId="77777777" w:rsidTr="00584A87">
        <w:trPr>
          <w:jc w:val="center"/>
        </w:trPr>
        <w:tc>
          <w:tcPr>
            <w:tcW w:w="4360" w:type="dxa"/>
          </w:tcPr>
          <w:p w14:paraId="7EDAD197" w14:textId="77777777" w:rsidR="006D6406" w:rsidRPr="008E0E69" w:rsidRDefault="006D6406" w:rsidP="00584A87">
            <w:pPr>
              <w:tabs>
                <w:tab w:val="left" w:pos="900"/>
              </w:tabs>
              <w:jc w:val="center"/>
            </w:pPr>
          </w:p>
        </w:tc>
        <w:tc>
          <w:tcPr>
            <w:tcW w:w="4360" w:type="dxa"/>
            <w:hideMark/>
          </w:tcPr>
          <w:p w14:paraId="2BA785E4" w14:textId="77777777" w:rsidR="006D6406" w:rsidRPr="008E0E69" w:rsidRDefault="006D6406" w:rsidP="00584A87">
            <w:pPr>
              <w:tabs>
                <w:tab w:val="left" w:pos="-110"/>
              </w:tabs>
              <w:jc w:val="center"/>
            </w:pPr>
            <w:r w:rsidRPr="008E0E69">
              <w:t>ПРЕДСЕДНИК</w:t>
            </w:r>
          </w:p>
        </w:tc>
      </w:tr>
      <w:tr w:rsidR="006D6406" w:rsidRPr="008E0E69" w14:paraId="13C43F22" w14:textId="77777777" w:rsidTr="00584A87">
        <w:trPr>
          <w:jc w:val="center"/>
        </w:trPr>
        <w:tc>
          <w:tcPr>
            <w:tcW w:w="4360" w:type="dxa"/>
          </w:tcPr>
          <w:p w14:paraId="247FD350" w14:textId="77777777" w:rsidR="006D6406" w:rsidRPr="008E0E69" w:rsidRDefault="006D6406" w:rsidP="00584A87">
            <w:pPr>
              <w:tabs>
                <w:tab w:val="left" w:pos="900"/>
              </w:tabs>
              <w:jc w:val="center"/>
            </w:pPr>
          </w:p>
        </w:tc>
        <w:tc>
          <w:tcPr>
            <w:tcW w:w="4360" w:type="dxa"/>
          </w:tcPr>
          <w:p w14:paraId="56DA6792" w14:textId="77777777" w:rsidR="006D6406" w:rsidRPr="008E0E69" w:rsidRDefault="006D6406" w:rsidP="00584A87">
            <w:pPr>
              <w:tabs>
                <w:tab w:val="left" w:pos="900"/>
              </w:tabs>
            </w:pPr>
          </w:p>
        </w:tc>
      </w:tr>
      <w:tr w:rsidR="006D6406" w:rsidRPr="008E0E69" w14:paraId="12825554" w14:textId="77777777" w:rsidTr="00584A87">
        <w:trPr>
          <w:jc w:val="center"/>
        </w:trPr>
        <w:tc>
          <w:tcPr>
            <w:tcW w:w="4360" w:type="dxa"/>
          </w:tcPr>
          <w:p w14:paraId="6AB6AED3" w14:textId="77777777" w:rsidR="006D6406" w:rsidRPr="008E0E69" w:rsidRDefault="006D6406" w:rsidP="00584A87">
            <w:pPr>
              <w:tabs>
                <w:tab w:val="left" w:pos="900"/>
              </w:tabs>
              <w:jc w:val="center"/>
            </w:pPr>
          </w:p>
        </w:tc>
        <w:tc>
          <w:tcPr>
            <w:tcW w:w="4360" w:type="dxa"/>
          </w:tcPr>
          <w:p w14:paraId="7D5DCCAF" w14:textId="77777777" w:rsidR="006D6406" w:rsidRPr="008E0E69" w:rsidRDefault="006D6406" w:rsidP="00584A87">
            <w:pPr>
              <w:tabs>
                <w:tab w:val="left" w:pos="900"/>
              </w:tabs>
              <w:jc w:val="center"/>
            </w:pPr>
          </w:p>
        </w:tc>
      </w:tr>
      <w:tr w:rsidR="006D6406" w:rsidRPr="008E0E69" w14:paraId="673DE929" w14:textId="77777777" w:rsidTr="00584A87">
        <w:trPr>
          <w:jc w:val="center"/>
        </w:trPr>
        <w:tc>
          <w:tcPr>
            <w:tcW w:w="4360" w:type="dxa"/>
          </w:tcPr>
          <w:p w14:paraId="2D1045D1" w14:textId="77777777" w:rsidR="006D6406" w:rsidRPr="008E0E69" w:rsidRDefault="006D6406" w:rsidP="00584A87">
            <w:pPr>
              <w:tabs>
                <w:tab w:val="left" w:pos="900"/>
              </w:tabs>
              <w:jc w:val="center"/>
            </w:pPr>
          </w:p>
        </w:tc>
        <w:tc>
          <w:tcPr>
            <w:tcW w:w="4360" w:type="dxa"/>
            <w:hideMark/>
          </w:tcPr>
          <w:p w14:paraId="645335A5"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4D26AB27" w14:textId="77777777" w:rsidR="006D6406" w:rsidRDefault="006D6406" w:rsidP="006D6406">
      <w:pPr>
        <w:jc w:val="right"/>
        <w:rPr>
          <w:rFonts w:eastAsia="Calibri" w:cs="Times New Roman"/>
          <w:szCs w:val="24"/>
          <w:lang w:val="sr-Cyrl-RS"/>
        </w:rPr>
      </w:pPr>
    </w:p>
    <w:p w14:paraId="5F80C82A" w14:textId="77777777" w:rsidR="006D6406" w:rsidRDefault="006D6406" w:rsidP="006D6406">
      <w:pPr>
        <w:tabs>
          <w:tab w:val="left" w:pos="1440"/>
        </w:tabs>
        <w:jc w:val="right"/>
        <w:rPr>
          <w:rFonts w:eastAsia="Calibri" w:cs="Times New Roman"/>
          <w:szCs w:val="24"/>
          <w:lang w:val="sr-Cyrl-RS"/>
        </w:rPr>
      </w:pPr>
    </w:p>
    <w:p w14:paraId="6A8BDAA8" w14:textId="77777777" w:rsidR="006D6406" w:rsidRDefault="006D6406" w:rsidP="006D6406">
      <w:pPr>
        <w:tabs>
          <w:tab w:val="left" w:pos="1440"/>
        </w:tabs>
        <w:rPr>
          <w:rFonts w:eastAsia="Calibri" w:cs="Times New Roman"/>
          <w:szCs w:val="24"/>
          <w:lang w:val="sr-Cyrl-RS"/>
        </w:rPr>
      </w:pPr>
    </w:p>
    <w:p w14:paraId="12505259" w14:textId="77777777" w:rsidR="006D6406" w:rsidRDefault="006D6406" w:rsidP="006D6406">
      <w:pPr>
        <w:tabs>
          <w:tab w:val="left" w:pos="0"/>
        </w:tabs>
        <w:jc w:val="right"/>
        <w:rPr>
          <w:lang w:val="ru-RU"/>
        </w:rPr>
        <w:sectPr w:rsidR="006D6406" w:rsidSect="00ED22D8">
          <w:pgSz w:w="12240" w:h="15840"/>
          <w:pgMar w:top="1350" w:right="1440" w:bottom="1440" w:left="1440" w:header="720" w:footer="720" w:gutter="0"/>
          <w:cols w:space="720"/>
          <w:docGrid w:linePitch="360"/>
        </w:sectPr>
      </w:pPr>
    </w:p>
    <w:p w14:paraId="2E73E8B7" w14:textId="77777777" w:rsidR="006D6406" w:rsidRDefault="006D6406" w:rsidP="006D6406">
      <w:pPr>
        <w:tabs>
          <w:tab w:val="left" w:pos="0"/>
        </w:tabs>
        <w:jc w:val="right"/>
        <w:rPr>
          <w:rFonts w:cs="Times New Roman"/>
          <w:szCs w:val="24"/>
          <w:lang w:val="ru-RU"/>
        </w:rPr>
      </w:pPr>
    </w:p>
    <w:p w14:paraId="2FB379CA" w14:textId="77777777" w:rsidR="006D6406" w:rsidRDefault="006D6406" w:rsidP="006D6406">
      <w:pPr>
        <w:tabs>
          <w:tab w:val="left" w:pos="0"/>
        </w:tabs>
        <w:jc w:val="right"/>
        <w:rPr>
          <w:rFonts w:cs="Times New Roman"/>
          <w:szCs w:val="24"/>
          <w:lang w:val="ru-RU"/>
        </w:rPr>
      </w:pPr>
    </w:p>
    <w:p w14:paraId="135414E6" w14:textId="77777777" w:rsidR="006D6406" w:rsidRDefault="006D6406" w:rsidP="006D6406">
      <w:pPr>
        <w:rPr>
          <w:rFonts w:cs="Times New Roman"/>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1BB27F38" w14:textId="77777777" w:rsidR="006D6406" w:rsidRDefault="006D6406" w:rsidP="006D6406">
      <w:pPr>
        <w:rPr>
          <w:lang w:val="ru-RU"/>
        </w:rPr>
      </w:pPr>
    </w:p>
    <w:p w14:paraId="29C73BA5" w14:textId="77777777" w:rsidR="006D6406" w:rsidRDefault="006D6406" w:rsidP="006D6406">
      <w:pPr>
        <w:rPr>
          <w:lang w:val="sr-Cyrl-CS"/>
        </w:rPr>
      </w:pPr>
      <w:r>
        <w:rPr>
          <w:lang w:val="sr-Cyrl-CS"/>
        </w:rPr>
        <w:tab/>
      </w:r>
      <w:r>
        <w:rPr>
          <w:lang w:val="sr-Cyrl-CS"/>
        </w:rPr>
        <w:tab/>
        <w:t>Влада доноси</w:t>
      </w:r>
    </w:p>
    <w:p w14:paraId="5B47FA89" w14:textId="77777777" w:rsidR="006D6406" w:rsidRDefault="006D6406" w:rsidP="006D6406">
      <w:pPr>
        <w:jc w:val="center"/>
        <w:rPr>
          <w:b/>
          <w:lang w:val="sr-Cyrl-CS"/>
        </w:rPr>
      </w:pPr>
    </w:p>
    <w:p w14:paraId="7363528D" w14:textId="77777777" w:rsidR="006D6406" w:rsidRDefault="006D6406" w:rsidP="006D6406">
      <w:pPr>
        <w:jc w:val="center"/>
        <w:rPr>
          <w:b/>
        </w:rPr>
      </w:pPr>
      <w:r>
        <w:rPr>
          <w:b/>
          <w:lang w:val="sr-Cyrl-CS"/>
        </w:rPr>
        <w:t>Р Е Ш Е Њ Е</w:t>
      </w:r>
    </w:p>
    <w:p w14:paraId="4462E3EF" w14:textId="77777777" w:rsidR="006D6406" w:rsidRDefault="006D6406" w:rsidP="006D6406">
      <w:pPr>
        <w:jc w:val="center"/>
        <w:rPr>
          <w:b/>
        </w:rPr>
      </w:pPr>
    </w:p>
    <w:p w14:paraId="20CF1347" w14:textId="77777777" w:rsidR="006D6406" w:rsidRDefault="006D6406" w:rsidP="006D6406">
      <w:pPr>
        <w:jc w:val="center"/>
        <w:rPr>
          <w:b/>
          <w:lang w:val="sr-Cyrl-CS"/>
        </w:rPr>
      </w:pPr>
      <w:r>
        <w:rPr>
          <w:b/>
          <w:lang w:val="sr-Cyrl-CS"/>
        </w:rPr>
        <w:t xml:space="preserve">О РАЗРЕШЕЊУ ВРШИОЦА ДУЖНОСТИ </w:t>
      </w:r>
      <w:r>
        <w:rPr>
          <w:b/>
        </w:rPr>
        <w:t>ПОМОЋНИКА</w:t>
      </w:r>
      <w:r>
        <w:rPr>
          <w:b/>
          <w:lang w:val="sr-Cyrl-CS"/>
        </w:rPr>
        <w:t xml:space="preserve"> МИНИСТРА </w:t>
      </w:r>
      <w:r>
        <w:rPr>
          <w:b/>
          <w:lang w:val="sr-Cyrl-RS"/>
        </w:rPr>
        <w:t>ПРОСВЕТЕ</w:t>
      </w:r>
    </w:p>
    <w:p w14:paraId="43236143" w14:textId="77777777" w:rsidR="006D6406" w:rsidRDefault="006D6406" w:rsidP="006D6406">
      <w:pPr>
        <w:jc w:val="center"/>
        <w:rPr>
          <w:lang w:val="sr-Cyrl-CS"/>
        </w:rPr>
      </w:pPr>
    </w:p>
    <w:p w14:paraId="3F571258" w14:textId="77777777" w:rsidR="006D6406" w:rsidRDefault="006D6406" w:rsidP="006D6406">
      <w:pPr>
        <w:jc w:val="center"/>
        <w:rPr>
          <w:lang w:val="sr-Cyrl-CS"/>
        </w:rPr>
      </w:pPr>
      <w:r>
        <w:rPr>
          <w:lang w:val="sr-Cyrl-CS"/>
        </w:rPr>
        <w:t>I</w:t>
      </w:r>
    </w:p>
    <w:p w14:paraId="0A678CFE" w14:textId="77777777" w:rsidR="006D6406" w:rsidRDefault="006D6406" w:rsidP="006D6406">
      <w:pPr>
        <w:jc w:val="center"/>
        <w:rPr>
          <w:lang w:val="sr-Cyrl-CS"/>
        </w:rPr>
      </w:pPr>
    </w:p>
    <w:p w14:paraId="4198A9A4" w14:textId="77777777" w:rsidR="006D6406" w:rsidRDefault="006D6406" w:rsidP="006D6406">
      <w:pPr>
        <w:rPr>
          <w:lang w:val="sr-Cyrl-CS"/>
        </w:rPr>
      </w:pPr>
      <w:r>
        <w:rPr>
          <w:lang w:val="sr-Cyrl-CS"/>
        </w:rPr>
        <w:tab/>
      </w:r>
      <w:r>
        <w:rPr>
          <w:lang w:val="sr-Cyrl-CS"/>
        </w:rPr>
        <w:tab/>
        <w:t xml:space="preserve">Разрешава се Милан Ђинђић </w:t>
      </w:r>
      <w:r>
        <w:rPr>
          <w:lang w:val="ru-RU"/>
        </w:rPr>
        <w:t>дужности вршиоца дужности помоћника министра</w:t>
      </w:r>
      <w:r>
        <w:rPr>
          <w:lang w:val="sr-Cyrl-CS"/>
        </w:rPr>
        <w:t xml:space="preserve"> </w:t>
      </w:r>
      <w:r>
        <w:rPr>
          <w:lang w:val="sr-Cyrl-RS"/>
        </w:rPr>
        <w:t xml:space="preserve">просвете </w:t>
      </w:r>
      <w:r>
        <w:rPr>
          <w:lang w:val="sr-Cyrl-CS"/>
        </w:rPr>
        <w:t xml:space="preserve">– </w:t>
      </w:r>
      <w:r>
        <w:rPr>
          <w:lang w:val="sr-Cyrl-RS"/>
        </w:rPr>
        <w:t>Сектор за финансије.</w:t>
      </w:r>
    </w:p>
    <w:p w14:paraId="18B0C95B" w14:textId="77777777" w:rsidR="006D6406" w:rsidRDefault="006D6406" w:rsidP="006D6406">
      <w:pPr>
        <w:jc w:val="center"/>
        <w:rPr>
          <w:lang w:val="sr-Cyrl-CS"/>
        </w:rPr>
      </w:pPr>
    </w:p>
    <w:p w14:paraId="51295431" w14:textId="77777777" w:rsidR="006D6406" w:rsidRDefault="006D6406" w:rsidP="006D6406">
      <w:pPr>
        <w:jc w:val="center"/>
        <w:rPr>
          <w:lang w:val="sr-Cyrl-CS"/>
        </w:rPr>
      </w:pPr>
      <w:r>
        <w:rPr>
          <w:lang w:val="sr-Cyrl-CS"/>
        </w:rPr>
        <w:t>II</w:t>
      </w:r>
    </w:p>
    <w:p w14:paraId="398FB51E" w14:textId="77777777" w:rsidR="006D6406" w:rsidRDefault="006D6406" w:rsidP="006D6406">
      <w:pPr>
        <w:jc w:val="center"/>
        <w:rPr>
          <w:lang w:val="sr-Cyrl-CS"/>
        </w:rPr>
      </w:pPr>
    </w:p>
    <w:p w14:paraId="59240727" w14:textId="77777777" w:rsidR="006D6406" w:rsidRDefault="006D6406" w:rsidP="006D6406">
      <w:pPr>
        <w:rPr>
          <w:lang w:val="sr-Cyrl-CS"/>
        </w:rPr>
      </w:pPr>
      <w:r>
        <w:rPr>
          <w:lang w:val="sr-Cyrl-CS"/>
        </w:rPr>
        <w:tab/>
      </w:r>
      <w:r>
        <w:rPr>
          <w:lang w:val="sr-Cyrl-CS"/>
        </w:rPr>
        <w:tab/>
        <w:t>Ово решење објавити у „Службеном гласнику Републике Србије”.</w:t>
      </w:r>
    </w:p>
    <w:p w14:paraId="56335967" w14:textId="77777777" w:rsidR="006D6406" w:rsidRDefault="006D6406" w:rsidP="006D6406">
      <w:pPr>
        <w:rPr>
          <w:lang w:val="sr-Cyrl-CS"/>
        </w:rPr>
      </w:pPr>
    </w:p>
    <w:p w14:paraId="0AF9B663" w14:textId="77777777" w:rsidR="006D6406" w:rsidRDefault="006D6406" w:rsidP="006D6406">
      <w:pPr>
        <w:rPr>
          <w:lang w:val="sr-Cyrl-CS"/>
        </w:rPr>
      </w:pPr>
    </w:p>
    <w:p w14:paraId="28D6B202"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10897</w:t>
      </w:r>
      <w:r w:rsidRPr="008728D3">
        <w:rPr>
          <w:rFonts w:cs="Times New Roman"/>
          <w:szCs w:val="24"/>
          <w:lang w:val="ru-RU"/>
        </w:rPr>
        <w:t>/2025</w:t>
      </w:r>
    </w:p>
    <w:p w14:paraId="4F77B97D" w14:textId="77777777" w:rsidR="006D6406" w:rsidRPr="00876D96" w:rsidRDefault="006D6406" w:rsidP="006D6406">
      <w:pPr>
        <w:rPr>
          <w:rFonts w:cs="Times New Roman"/>
          <w:szCs w:val="24"/>
        </w:rPr>
      </w:pPr>
      <w:r>
        <w:rPr>
          <w:rFonts w:cs="Times New Roman"/>
          <w:szCs w:val="24"/>
          <w:lang w:val="sr-Cyrl-CS"/>
        </w:rPr>
        <w:t>У Београду, 24. октобра 2025. године</w:t>
      </w:r>
      <w:r w:rsidRPr="00876D96">
        <w:rPr>
          <w:rFonts w:cs="Times New Roman"/>
          <w:szCs w:val="24"/>
          <w:lang w:val="sr-Cyrl-CS"/>
        </w:rPr>
        <w:t xml:space="preserve">    </w:t>
      </w:r>
      <w:r w:rsidRPr="00876D96">
        <w:rPr>
          <w:rFonts w:cs="Times New Roman"/>
          <w:szCs w:val="24"/>
        </w:rPr>
        <w:t xml:space="preserve">  </w:t>
      </w:r>
    </w:p>
    <w:p w14:paraId="3F13C42E" w14:textId="77777777" w:rsidR="006D6406" w:rsidRPr="00876D96" w:rsidRDefault="006D6406" w:rsidP="006D6406">
      <w:pPr>
        <w:rPr>
          <w:rFonts w:cs="Times New Roman"/>
          <w:b/>
          <w:szCs w:val="24"/>
          <w:lang w:val="sr-Cyrl-RS"/>
        </w:rPr>
      </w:pPr>
    </w:p>
    <w:p w14:paraId="7459F565" w14:textId="77777777" w:rsidR="006D6406" w:rsidRPr="00876D96" w:rsidRDefault="006D6406" w:rsidP="006D6406">
      <w:pPr>
        <w:rPr>
          <w:rFonts w:cs="Times New Roman"/>
          <w:b/>
          <w:szCs w:val="24"/>
          <w:lang w:val="sr-Cyrl-RS"/>
        </w:rPr>
      </w:pPr>
    </w:p>
    <w:p w14:paraId="3A2817FB" w14:textId="77777777" w:rsidR="006D6406" w:rsidRPr="00876D96" w:rsidRDefault="006D6406" w:rsidP="006D6406">
      <w:pPr>
        <w:jc w:val="center"/>
        <w:rPr>
          <w:rFonts w:cs="Times New Roman"/>
          <w:b/>
          <w:szCs w:val="24"/>
          <w:lang w:val="ru-RU"/>
        </w:rPr>
      </w:pPr>
      <w:r w:rsidRPr="00876D96">
        <w:rPr>
          <w:rFonts w:cs="Times New Roman"/>
          <w:b/>
          <w:szCs w:val="24"/>
          <w:lang w:val="ru-RU"/>
        </w:rPr>
        <w:t>В  Л  А  Д  А</w:t>
      </w:r>
    </w:p>
    <w:p w14:paraId="2F2CCE6D" w14:textId="77777777" w:rsidR="006D6406" w:rsidRPr="00876D96" w:rsidRDefault="006D6406" w:rsidP="006D6406">
      <w:pPr>
        <w:jc w:val="center"/>
        <w:rPr>
          <w:rFonts w:cs="Times New Roman"/>
          <w:szCs w:val="24"/>
          <w:lang w:val="ru-RU"/>
        </w:rPr>
      </w:pPr>
    </w:p>
    <w:p w14:paraId="64F8080F"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4203CDE2" w14:textId="77777777" w:rsidTr="00584A87">
        <w:trPr>
          <w:jc w:val="center"/>
        </w:trPr>
        <w:tc>
          <w:tcPr>
            <w:tcW w:w="4360" w:type="dxa"/>
          </w:tcPr>
          <w:p w14:paraId="1A5A06D6" w14:textId="77777777" w:rsidR="006D6406" w:rsidRPr="008E0E69" w:rsidRDefault="006D6406" w:rsidP="00584A87">
            <w:pPr>
              <w:tabs>
                <w:tab w:val="left" w:pos="900"/>
              </w:tabs>
              <w:jc w:val="center"/>
            </w:pPr>
          </w:p>
        </w:tc>
        <w:tc>
          <w:tcPr>
            <w:tcW w:w="4360" w:type="dxa"/>
            <w:hideMark/>
          </w:tcPr>
          <w:p w14:paraId="0AC4FBFD" w14:textId="77777777" w:rsidR="006D6406" w:rsidRPr="008E0E69" w:rsidRDefault="006D6406" w:rsidP="00584A87">
            <w:pPr>
              <w:tabs>
                <w:tab w:val="left" w:pos="-110"/>
              </w:tabs>
              <w:jc w:val="center"/>
            </w:pPr>
            <w:r w:rsidRPr="008E0E69">
              <w:t>ПРЕДСЕДНИК</w:t>
            </w:r>
          </w:p>
        </w:tc>
      </w:tr>
      <w:tr w:rsidR="006D6406" w:rsidRPr="008E0E69" w14:paraId="737CD596" w14:textId="77777777" w:rsidTr="00584A87">
        <w:trPr>
          <w:jc w:val="center"/>
        </w:trPr>
        <w:tc>
          <w:tcPr>
            <w:tcW w:w="4360" w:type="dxa"/>
          </w:tcPr>
          <w:p w14:paraId="26FE410D" w14:textId="77777777" w:rsidR="006D6406" w:rsidRPr="008E0E69" w:rsidRDefault="006D6406" w:rsidP="00584A87">
            <w:pPr>
              <w:tabs>
                <w:tab w:val="left" w:pos="900"/>
              </w:tabs>
              <w:jc w:val="center"/>
            </w:pPr>
          </w:p>
        </w:tc>
        <w:tc>
          <w:tcPr>
            <w:tcW w:w="4360" w:type="dxa"/>
          </w:tcPr>
          <w:p w14:paraId="0312636C" w14:textId="77777777" w:rsidR="006D6406" w:rsidRPr="008E0E69" w:rsidRDefault="006D6406" w:rsidP="00584A87">
            <w:pPr>
              <w:tabs>
                <w:tab w:val="left" w:pos="900"/>
              </w:tabs>
            </w:pPr>
          </w:p>
        </w:tc>
      </w:tr>
      <w:tr w:rsidR="006D6406" w:rsidRPr="008E0E69" w14:paraId="68C2E94C" w14:textId="77777777" w:rsidTr="00584A87">
        <w:trPr>
          <w:jc w:val="center"/>
        </w:trPr>
        <w:tc>
          <w:tcPr>
            <w:tcW w:w="4360" w:type="dxa"/>
          </w:tcPr>
          <w:p w14:paraId="171AD3E8" w14:textId="77777777" w:rsidR="006D6406" w:rsidRPr="008E0E69" w:rsidRDefault="006D6406" w:rsidP="00584A87">
            <w:pPr>
              <w:tabs>
                <w:tab w:val="left" w:pos="900"/>
              </w:tabs>
              <w:jc w:val="center"/>
            </w:pPr>
          </w:p>
        </w:tc>
        <w:tc>
          <w:tcPr>
            <w:tcW w:w="4360" w:type="dxa"/>
          </w:tcPr>
          <w:p w14:paraId="7B4031C9" w14:textId="77777777" w:rsidR="006D6406" w:rsidRPr="008E0E69" w:rsidRDefault="006D6406" w:rsidP="00584A87">
            <w:pPr>
              <w:tabs>
                <w:tab w:val="left" w:pos="900"/>
              </w:tabs>
              <w:jc w:val="center"/>
            </w:pPr>
          </w:p>
        </w:tc>
      </w:tr>
      <w:tr w:rsidR="006D6406" w:rsidRPr="008E0E69" w14:paraId="08E328CF" w14:textId="77777777" w:rsidTr="00584A87">
        <w:trPr>
          <w:jc w:val="center"/>
        </w:trPr>
        <w:tc>
          <w:tcPr>
            <w:tcW w:w="4360" w:type="dxa"/>
          </w:tcPr>
          <w:p w14:paraId="187CFD6D" w14:textId="77777777" w:rsidR="006D6406" w:rsidRPr="008E0E69" w:rsidRDefault="006D6406" w:rsidP="00584A87">
            <w:pPr>
              <w:tabs>
                <w:tab w:val="left" w:pos="900"/>
              </w:tabs>
              <w:jc w:val="center"/>
            </w:pPr>
          </w:p>
        </w:tc>
        <w:tc>
          <w:tcPr>
            <w:tcW w:w="4360" w:type="dxa"/>
            <w:hideMark/>
          </w:tcPr>
          <w:p w14:paraId="0E12F8E5"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0DA148D8" w14:textId="77777777" w:rsidR="006D6406" w:rsidRDefault="006D6406" w:rsidP="006D6406">
      <w:pPr>
        <w:jc w:val="right"/>
        <w:rPr>
          <w:rFonts w:cs="Times New Roman"/>
          <w:color w:val="000000"/>
          <w:sz w:val="22"/>
          <w:lang w:val="sr-Cyrl-RS"/>
        </w:rPr>
        <w:sectPr w:rsidR="006D6406" w:rsidSect="00333034">
          <w:pgSz w:w="12240" w:h="15840"/>
          <w:pgMar w:top="1170" w:right="1440" w:bottom="450" w:left="1440" w:header="720" w:footer="720" w:gutter="0"/>
          <w:cols w:space="720"/>
          <w:docGrid w:linePitch="360"/>
        </w:sectPr>
      </w:pPr>
    </w:p>
    <w:p w14:paraId="3FB1C18C" w14:textId="0CC08EB9" w:rsidR="006D6406" w:rsidRDefault="006D6406" w:rsidP="006D6406">
      <w:pPr>
        <w:rPr>
          <w:rFonts w:cs="Times New Roman"/>
          <w:szCs w:val="24"/>
          <w:lang w:val="ru-RU"/>
        </w:rPr>
      </w:pPr>
      <w:r w:rsidRPr="00C707F6">
        <w:rPr>
          <w:rFonts w:cs="Times New Roman"/>
          <w:sz w:val="20"/>
          <w:szCs w:val="20"/>
          <w:lang w:val="ru-RU"/>
        </w:rPr>
        <w:lastRenderedPageBreak/>
        <w:tab/>
      </w:r>
    </w:p>
    <w:p w14:paraId="215AE124" w14:textId="77777777" w:rsidR="006D6406" w:rsidRDefault="006D6406" w:rsidP="006D6406">
      <w:pPr>
        <w:tabs>
          <w:tab w:val="left" w:pos="0"/>
        </w:tabs>
        <w:jc w:val="right"/>
        <w:rPr>
          <w:rFonts w:cs="Times New Roman"/>
          <w:szCs w:val="24"/>
          <w:lang w:val="ru-RU"/>
        </w:rPr>
      </w:pPr>
    </w:p>
    <w:p w14:paraId="367BEE48" w14:textId="77777777" w:rsidR="006D6406" w:rsidRDefault="006D6406" w:rsidP="006D6406">
      <w:pPr>
        <w:rPr>
          <w:rFonts w:cs="Times New Roman"/>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4B710F94" w14:textId="77777777" w:rsidR="006D6406" w:rsidRDefault="006D6406" w:rsidP="006D6406">
      <w:pPr>
        <w:rPr>
          <w:lang w:val="ru-RU"/>
        </w:rPr>
      </w:pPr>
    </w:p>
    <w:p w14:paraId="4B6F8F49" w14:textId="77777777" w:rsidR="006D6406" w:rsidRDefault="006D6406" w:rsidP="006D6406">
      <w:pPr>
        <w:rPr>
          <w:lang w:val="sr-Cyrl-CS"/>
        </w:rPr>
      </w:pPr>
      <w:r>
        <w:rPr>
          <w:lang w:val="sr-Cyrl-CS"/>
        </w:rPr>
        <w:tab/>
      </w:r>
      <w:r>
        <w:rPr>
          <w:lang w:val="sr-Cyrl-CS"/>
        </w:rPr>
        <w:tab/>
        <w:t>Влада доноси</w:t>
      </w:r>
    </w:p>
    <w:p w14:paraId="11D8BA4A" w14:textId="77777777" w:rsidR="006D6406" w:rsidRDefault="006D6406" w:rsidP="006D6406">
      <w:pPr>
        <w:jc w:val="center"/>
        <w:rPr>
          <w:b/>
          <w:lang w:val="sr-Cyrl-CS"/>
        </w:rPr>
      </w:pPr>
    </w:p>
    <w:p w14:paraId="426F6965" w14:textId="77777777" w:rsidR="006D6406" w:rsidRDefault="006D6406" w:rsidP="006D6406">
      <w:pPr>
        <w:jc w:val="center"/>
        <w:rPr>
          <w:b/>
        </w:rPr>
      </w:pPr>
      <w:r>
        <w:rPr>
          <w:b/>
          <w:lang w:val="sr-Cyrl-CS"/>
        </w:rPr>
        <w:t>Р Е Ш Е Њ Е</w:t>
      </w:r>
    </w:p>
    <w:p w14:paraId="472B3097" w14:textId="77777777" w:rsidR="006D6406" w:rsidRDefault="006D6406" w:rsidP="006D6406">
      <w:pPr>
        <w:jc w:val="center"/>
        <w:rPr>
          <w:b/>
        </w:rPr>
      </w:pPr>
    </w:p>
    <w:p w14:paraId="5EF3F615" w14:textId="77777777" w:rsidR="006D6406" w:rsidRDefault="006D6406" w:rsidP="006D6406">
      <w:pPr>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ПРОСВЕТЕ</w:t>
      </w:r>
    </w:p>
    <w:p w14:paraId="50346CAD" w14:textId="77777777" w:rsidR="006D6406" w:rsidRDefault="006D6406" w:rsidP="006D6406">
      <w:pPr>
        <w:jc w:val="center"/>
        <w:rPr>
          <w:lang w:val="sr-Cyrl-CS"/>
        </w:rPr>
      </w:pPr>
    </w:p>
    <w:p w14:paraId="063A1C04" w14:textId="77777777" w:rsidR="006D6406" w:rsidRDefault="006D6406" w:rsidP="006D6406">
      <w:pPr>
        <w:jc w:val="center"/>
        <w:rPr>
          <w:lang w:val="sr-Cyrl-CS"/>
        </w:rPr>
      </w:pPr>
      <w:r>
        <w:rPr>
          <w:lang w:val="sr-Cyrl-CS"/>
        </w:rPr>
        <w:t>I</w:t>
      </w:r>
    </w:p>
    <w:p w14:paraId="7E517FE5" w14:textId="77777777" w:rsidR="006D6406" w:rsidRDefault="006D6406" w:rsidP="006D6406">
      <w:pPr>
        <w:jc w:val="center"/>
        <w:rPr>
          <w:lang w:val="sr-Cyrl-CS"/>
        </w:rPr>
      </w:pPr>
    </w:p>
    <w:p w14:paraId="17A4681C" w14:textId="77777777" w:rsidR="006D6406" w:rsidRDefault="006D6406" w:rsidP="006D6406">
      <w:pPr>
        <w:rPr>
          <w:lang w:val="sr-Cyrl-CS"/>
        </w:rPr>
      </w:pPr>
      <w:r>
        <w:rPr>
          <w:lang w:val="sr-Cyrl-CS"/>
        </w:rPr>
        <w:tab/>
      </w:r>
      <w:r>
        <w:rPr>
          <w:lang w:val="sr-Cyrl-CS"/>
        </w:rPr>
        <w:tab/>
        <w:t>Поставља се Ема Крактус за</w:t>
      </w:r>
      <w:r>
        <w:rPr>
          <w:lang w:val="ru-RU"/>
        </w:rPr>
        <w:t xml:space="preserve"> вршиоца дужности помоћника министра</w:t>
      </w:r>
      <w:r>
        <w:rPr>
          <w:lang w:val="sr-Cyrl-CS"/>
        </w:rPr>
        <w:t xml:space="preserve"> </w:t>
      </w:r>
      <w:r>
        <w:rPr>
          <w:lang w:val="sr-Cyrl-RS"/>
        </w:rPr>
        <w:t xml:space="preserve">просвете </w:t>
      </w:r>
      <w:r>
        <w:rPr>
          <w:lang w:val="sr-Cyrl-CS"/>
        </w:rPr>
        <w:t xml:space="preserve">– </w:t>
      </w:r>
      <w:r>
        <w:rPr>
          <w:lang w:val="sr-Cyrl-RS"/>
        </w:rPr>
        <w:t>Сектор за финансије, на шест месеци.</w:t>
      </w:r>
    </w:p>
    <w:p w14:paraId="193AADA6" w14:textId="77777777" w:rsidR="006D6406" w:rsidRDefault="006D6406" w:rsidP="006D6406">
      <w:pPr>
        <w:jc w:val="center"/>
        <w:rPr>
          <w:lang w:val="sr-Cyrl-CS"/>
        </w:rPr>
      </w:pPr>
    </w:p>
    <w:p w14:paraId="7B248AF9" w14:textId="77777777" w:rsidR="006D6406" w:rsidRDefault="006D6406" w:rsidP="006D6406">
      <w:pPr>
        <w:jc w:val="center"/>
        <w:rPr>
          <w:lang w:val="sr-Cyrl-CS"/>
        </w:rPr>
      </w:pPr>
      <w:r>
        <w:rPr>
          <w:lang w:val="sr-Cyrl-CS"/>
        </w:rPr>
        <w:t>II</w:t>
      </w:r>
    </w:p>
    <w:p w14:paraId="43F47236" w14:textId="77777777" w:rsidR="006D6406" w:rsidRDefault="006D6406" w:rsidP="006D6406">
      <w:pPr>
        <w:jc w:val="center"/>
        <w:rPr>
          <w:lang w:val="sr-Cyrl-CS"/>
        </w:rPr>
      </w:pPr>
    </w:p>
    <w:p w14:paraId="13CE4FEC" w14:textId="77777777" w:rsidR="006D6406" w:rsidRDefault="006D6406" w:rsidP="006D6406">
      <w:pPr>
        <w:rPr>
          <w:lang w:val="sr-Cyrl-CS"/>
        </w:rPr>
      </w:pPr>
      <w:r>
        <w:rPr>
          <w:lang w:val="sr-Cyrl-CS"/>
        </w:rPr>
        <w:tab/>
      </w:r>
      <w:r>
        <w:rPr>
          <w:lang w:val="sr-Cyrl-CS"/>
        </w:rPr>
        <w:tab/>
        <w:t>Ово решење објавити у „Службеном гласнику Републике Србије”.</w:t>
      </w:r>
    </w:p>
    <w:p w14:paraId="6CDCBD17" w14:textId="77777777" w:rsidR="006D6406" w:rsidRDefault="006D6406" w:rsidP="006D6406">
      <w:pPr>
        <w:rPr>
          <w:lang w:val="sr-Cyrl-CS"/>
        </w:rPr>
      </w:pPr>
    </w:p>
    <w:p w14:paraId="6B4F0993" w14:textId="77777777" w:rsidR="006D6406" w:rsidRDefault="006D6406" w:rsidP="006D6406">
      <w:pPr>
        <w:rPr>
          <w:lang w:val="sr-Cyrl-CS"/>
        </w:rPr>
      </w:pPr>
    </w:p>
    <w:p w14:paraId="522F2DBC" w14:textId="77777777" w:rsidR="006D6406" w:rsidRPr="008728D3" w:rsidRDefault="006D6406" w:rsidP="006D6406">
      <w:pPr>
        <w:rPr>
          <w:rFonts w:cs="Times New Roman"/>
          <w:szCs w:val="24"/>
          <w:lang w:val="ru-RU"/>
        </w:rPr>
      </w:pPr>
      <w:r w:rsidRPr="008728D3">
        <w:rPr>
          <w:rFonts w:cs="Times New Roman"/>
          <w:szCs w:val="24"/>
          <w:lang w:val="ru-RU"/>
        </w:rPr>
        <w:t>24 Број: 119-</w:t>
      </w:r>
      <w:r>
        <w:rPr>
          <w:rFonts w:cs="Times New Roman"/>
          <w:szCs w:val="24"/>
          <w:lang w:val="ru-RU"/>
        </w:rPr>
        <w:t>11194</w:t>
      </w:r>
      <w:r w:rsidRPr="008728D3">
        <w:rPr>
          <w:rFonts w:cs="Times New Roman"/>
          <w:szCs w:val="24"/>
          <w:lang w:val="ru-RU"/>
        </w:rPr>
        <w:t>/2025</w:t>
      </w:r>
    </w:p>
    <w:p w14:paraId="76FA5D56" w14:textId="77777777" w:rsidR="006D6406" w:rsidRPr="00876D96" w:rsidRDefault="006D6406" w:rsidP="006D6406">
      <w:pPr>
        <w:rPr>
          <w:rFonts w:cs="Times New Roman"/>
          <w:szCs w:val="24"/>
        </w:rPr>
      </w:pPr>
      <w:r>
        <w:rPr>
          <w:rFonts w:cs="Times New Roman"/>
          <w:szCs w:val="24"/>
          <w:lang w:val="sr-Cyrl-CS"/>
        </w:rPr>
        <w:t>У Београду, 24. октобра 2025. године</w:t>
      </w:r>
      <w:r w:rsidRPr="00876D96">
        <w:rPr>
          <w:rFonts w:cs="Times New Roman"/>
          <w:szCs w:val="24"/>
          <w:lang w:val="sr-Cyrl-CS"/>
        </w:rPr>
        <w:t xml:space="preserve">    </w:t>
      </w:r>
      <w:r w:rsidRPr="00876D96">
        <w:rPr>
          <w:rFonts w:cs="Times New Roman"/>
          <w:szCs w:val="24"/>
        </w:rPr>
        <w:t xml:space="preserve">  </w:t>
      </w:r>
    </w:p>
    <w:p w14:paraId="7DDB967D" w14:textId="77777777" w:rsidR="006D6406" w:rsidRPr="00876D96" w:rsidRDefault="006D6406" w:rsidP="006D6406">
      <w:pPr>
        <w:rPr>
          <w:rFonts w:cs="Times New Roman"/>
          <w:b/>
          <w:szCs w:val="24"/>
          <w:lang w:val="sr-Cyrl-RS"/>
        </w:rPr>
      </w:pPr>
    </w:p>
    <w:p w14:paraId="6C292920" w14:textId="77777777" w:rsidR="006D6406" w:rsidRPr="00876D96" w:rsidRDefault="006D6406" w:rsidP="006D6406">
      <w:pPr>
        <w:rPr>
          <w:rFonts w:cs="Times New Roman"/>
          <w:b/>
          <w:szCs w:val="24"/>
          <w:lang w:val="sr-Cyrl-RS"/>
        </w:rPr>
      </w:pPr>
    </w:p>
    <w:p w14:paraId="021BAA3D" w14:textId="77777777" w:rsidR="006D6406" w:rsidRPr="00876D96" w:rsidRDefault="006D6406" w:rsidP="006D6406">
      <w:pPr>
        <w:jc w:val="center"/>
        <w:rPr>
          <w:rFonts w:cs="Times New Roman"/>
          <w:b/>
          <w:szCs w:val="24"/>
          <w:lang w:val="ru-RU"/>
        </w:rPr>
      </w:pPr>
      <w:r w:rsidRPr="00876D96">
        <w:rPr>
          <w:rFonts w:cs="Times New Roman"/>
          <w:b/>
          <w:szCs w:val="24"/>
          <w:lang w:val="ru-RU"/>
        </w:rPr>
        <w:t>В  Л  А  Д  А</w:t>
      </w:r>
    </w:p>
    <w:p w14:paraId="7A5E9224" w14:textId="77777777" w:rsidR="006D6406" w:rsidRPr="00876D96" w:rsidRDefault="006D6406" w:rsidP="006D6406">
      <w:pPr>
        <w:jc w:val="center"/>
        <w:rPr>
          <w:rFonts w:cs="Times New Roman"/>
          <w:szCs w:val="24"/>
          <w:lang w:val="ru-RU"/>
        </w:rPr>
      </w:pPr>
    </w:p>
    <w:p w14:paraId="191960D3"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7B239732" w14:textId="77777777" w:rsidTr="00584A87">
        <w:trPr>
          <w:jc w:val="center"/>
        </w:trPr>
        <w:tc>
          <w:tcPr>
            <w:tcW w:w="4360" w:type="dxa"/>
          </w:tcPr>
          <w:p w14:paraId="7DA43EDD" w14:textId="77777777" w:rsidR="006D6406" w:rsidRPr="008E0E69" w:rsidRDefault="006D6406" w:rsidP="00584A87">
            <w:pPr>
              <w:tabs>
                <w:tab w:val="left" w:pos="900"/>
              </w:tabs>
              <w:jc w:val="center"/>
            </w:pPr>
          </w:p>
        </w:tc>
        <w:tc>
          <w:tcPr>
            <w:tcW w:w="4360" w:type="dxa"/>
            <w:hideMark/>
          </w:tcPr>
          <w:p w14:paraId="210C97AD" w14:textId="77777777" w:rsidR="006D6406" w:rsidRPr="008E0E69" w:rsidRDefault="006D6406" w:rsidP="00584A87">
            <w:pPr>
              <w:tabs>
                <w:tab w:val="left" w:pos="-110"/>
              </w:tabs>
              <w:jc w:val="center"/>
            </w:pPr>
            <w:r w:rsidRPr="008E0E69">
              <w:t>ПРЕДСЕДНИК</w:t>
            </w:r>
          </w:p>
        </w:tc>
      </w:tr>
      <w:tr w:rsidR="006D6406" w:rsidRPr="008E0E69" w14:paraId="4A8AC764" w14:textId="77777777" w:rsidTr="00584A87">
        <w:trPr>
          <w:jc w:val="center"/>
        </w:trPr>
        <w:tc>
          <w:tcPr>
            <w:tcW w:w="4360" w:type="dxa"/>
          </w:tcPr>
          <w:p w14:paraId="1F6C40B8" w14:textId="77777777" w:rsidR="006D6406" w:rsidRPr="008E0E69" w:rsidRDefault="006D6406" w:rsidP="00584A87">
            <w:pPr>
              <w:tabs>
                <w:tab w:val="left" w:pos="900"/>
              </w:tabs>
              <w:jc w:val="center"/>
            </w:pPr>
          </w:p>
        </w:tc>
        <w:tc>
          <w:tcPr>
            <w:tcW w:w="4360" w:type="dxa"/>
          </w:tcPr>
          <w:p w14:paraId="16FB8785" w14:textId="77777777" w:rsidR="006D6406" w:rsidRPr="008E0E69" w:rsidRDefault="006D6406" w:rsidP="00584A87">
            <w:pPr>
              <w:tabs>
                <w:tab w:val="left" w:pos="900"/>
              </w:tabs>
            </w:pPr>
          </w:p>
        </w:tc>
      </w:tr>
      <w:tr w:rsidR="006D6406" w:rsidRPr="008E0E69" w14:paraId="24056B8D" w14:textId="77777777" w:rsidTr="00584A87">
        <w:trPr>
          <w:jc w:val="center"/>
        </w:trPr>
        <w:tc>
          <w:tcPr>
            <w:tcW w:w="4360" w:type="dxa"/>
          </w:tcPr>
          <w:p w14:paraId="49102B82" w14:textId="77777777" w:rsidR="006D6406" w:rsidRPr="008E0E69" w:rsidRDefault="006D6406" w:rsidP="00584A87">
            <w:pPr>
              <w:tabs>
                <w:tab w:val="left" w:pos="900"/>
              </w:tabs>
              <w:jc w:val="center"/>
            </w:pPr>
          </w:p>
        </w:tc>
        <w:tc>
          <w:tcPr>
            <w:tcW w:w="4360" w:type="dxa"/>
          </w:tcPr>
          <w:p w14:paraId="0C61EE73" w14:textId="77777777" w:rsidR="006D6406" w:rsidRPr="008E0E69" w:rsidRDefault="006D6406" w:rsidP="00584A87">
            <w:pPr>
              <w:tabs>
                <w:tab w:val="left" w:pos="900"/>
              </w:tabs>
              <w:jc w:val="center"/>
            </w:pPr>
          </w:p>
        </w:tc>
      </w:tr>
      <w:tr w:rsidR="006D6406" w:rsidRPr="008E0E69" w14:paraId="57004EFA" w14:textId="77777777" w:rsidTr="00584A87">
        <w:trPr>
          <w:jc w:val="center"/>
        </w:trPr>
        <w:tc>
          <w:tcPr>
            <w:tcW w:w="4360" w:type="dxa"/>
          </w:tcPr>
          <w:p w14:paraId="7EFBB56B" w14:textId="77777777" w:rsidR="006D6406" w:rsidRPr="008E0E69" w:rsidRDefault="006D6406" w:rsidP="00584A87">
            <w:pPr>
              <w:tabs>
                <w:tab w:val="left" w:pos="900"/>
              </w:tabs>
              <w:jc w:val="center"/>
            </w:pPr>
          </w:p>
        </w:tc>
        <w:tc>
          <w:tcPr>
            <w:tcW w:w="4360" w:type="dxa"/>
            <w:hideMark/>
          </w:tcPr>
          <w:p w14:paraId="196BC8BA"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41E2AAA1" w14:textId="77777777" w:rsidR="006D6406" w:rsidRPr="00E935E0" w:rsidRDefault="006D6406" w:rsidP="006D6406">
      <w:pPr>
        <w:tabs>
          <w:tab w:val="left" w:pos="0"/>
        </w:tabs>
        <w:jc w:val="right"/>
        <w:rPr>
          <w:rFonts w:cs="Times New Roman"/>
          <w:szCs w:val="24"/>
          <w:lang w:val="ru-RU"/>
        </w:rPr>
      </w:pPr>
    </w:p>
    <w:p w14:paraId="2FB8CC37" w14:textId="77777777" w:rsidR="006D6406" w:rsidRDefault="006D6406" w:rsidP="006D6406">
      <w:pPr>
        <w:tabs>
          <w:tab w:val="left" w:pos="0"/>
        </w:tabs>
        <w:rPr>
          <w:rFonts w:eastAsia="Times New Roman" w:cs="Times New Roman"/>
          <w:szCs w:val="24"/>
        </w:rPr>
        <w:sectPr w:rsidR="006D6406" w:rsidSect="002634BD">
          <w:pgSz w:w="12240" w:h="15840"/>
          <w:pgMar w:top="900" w:right="1440" w:bottom="360" w:left="1440" w:header="720" w:footer="720" w:gutter="0"/>
          <w:cols w:space="720"/>
          <w:docGrid w:linePitch="360"/>
        </w:sectPr>
      </w:pPr>
    </w:p>
    <w:p w14:paraId="5F7F18C5" w14:textId="77777777" w:rsidR="006D6406" w:rsidRDefault="006D6406" w:rsidP="006D6406">
      <w:pPr>
        <w:tabs>
          <w:tab w:val="left" w:pos="0"/>
        </w:tabs>
        <w:rPr>
          <w:rFonts w:eastAsia="Times New Roman" w:cs="Times New Roman"/>
          <w:szCs w:val="24"/>
        </w:rPr>
      </w:pPr>
    </w:p>
    <w:p w14:paraId="29E61FA6" w14:textId="77777777" w:rsidR="006D6406" w:rsidRPr="002634BD" w:rsidRDefault="006D6406" w:rsidP="006D6406">
      <w:pPr>
        <w:tabs>
          <w:tab w:val="left" w:pos="0"/>
        </w:tabs>
        <w:rPr>
          <w:rFonts w:eastAsia="Times New Roman" w:cs="Times New Roman"/>
          <w:szCs w:val="24"/>
          <w:lang w:val="sr-Cyrl-CS"/>
        </w:rPr>
      </w:pPr>
      <w:r>
        <w:rPr>
          <w:rFonts w:eastAsia="Times New Roman" w:cs="Times New Roman"/>
          <w:szCs w:val="24"/>
        </w:rPr>
        <w:tab/>
      </w:r>
      <w:r w:rsidRPr="002634BD">
        <w:rPr>
          <w:rFonts w:eastAsia="Times New Roman" w:cs="Times New Roman"/>
          <w:szCs w:val="24"/>
        </w:rPr>
        <w:tab/>
      </w:r>
      <w:r w:rsidRPr="002634BD">
        <w:rPr>
          <w:rFonts w:eastAsia="Times New Roman" w:cs="Times New Roman"/>
          <w:szCs w:val="24"/>
          <w:lang w:val="sr-Cyrl-CS"/>
        </w:rPr>
        <w:t xml:space="preserve">На основу члана 60. </w:t>
      </w:r>
      <w:proofErr w:type="spellStart"/>
      <w:r w:rsidRPr="002634BD">
        <w:rPr>
          <w:rFonts w:eastAsia="Times New Roman" w:cs="Times New Roman"/>
          <w:szCs w:val="24"/>
          <w:lang w:val="sr-Cyrl-CS"/>
        </w:rPr>
        <w:t>ст</w:t>
      </w:r>
      <w:proofErr w:type="spellEnd"/>
      <w:r w:rsidRPr="002634BD">
        <w:rPr>
          <w:rFonts w:eastAsia="Times New Roman" w:cs="Times New Roman"/>
          <w:szCs w:val="24"/>
          <w:lang w:val="sr-Cyrl-CS"/>
        </w:rPr>
        <w:t>. 1, 7. и 8. Закона о науци и истраживањима (</w:t>
      </w:r>
      <w:r w:rsidRPr="002634BD">
        <w:rPr>
          <w:rFonts w:eastAsia="Times New Roman" w:cs="Times New Roman"/>
          <w:szCs w:val="24"/>
          <w:lang w:val="sr-Latn-CS"/>
        </w:rPr>
        <w:t>„</w:t>
      </w:r>
      <w:r w:rsidRPr="002634BD">
        <w:rPr>
          <w:rFonts w:eastAsia="Times New Roman" w:cs="Times New Roman"/>
          <w:szCs w:val="24"/>
          <w:lang w:val="sr-Cyrl-CS"/>
        </w:rPr>
        <w:t>Службени гласник РС</w:t>
      </w:r>
      <w:r w:rsidRPr="002634BD">
        <w:rPr>
          <w:rFonts w:eastAsia="Times New Roman" w:cs="Times New Roman"/>
          <w:szCs w:val="24"/>
        </w:rPr>
        <w:t>”</w:t>
      </w:r>
      <w:r w:rsidRPr="002634BD">
        <w:rPr>
          <w:rFonts w:eastAsia="Times New Roman" w:cs="Times New Roman"/>
          <w:szCs w:val="24"/>
          <w:lang w:val="sr-Cyrl-CS"/>
        </w:rPr>
        <w:t xml:space="preserve">, број 49/19) и члана 43. став 2. Закона о Влади („Службени гласник РС”, бр. </w:t>
      </w:r>
      <w:r w:rsidRPr="002634BD">
        <w:rPr>
          <w:rFonts w:eastAsia="Times New Roman" w:cs="Times New Roman"/>
          <w:szCs w:val="24"/>
          <w:lang w:val="ru-RU"/>
        </w:rPr>
        <w:t>55/05, 71/05 – исправка, 101/07, 65/08, 16/11, 68/12 – УС</w:t>
      </w:r>
      <w:r w:rsidRPr="002634BD">
        <w:rPr>
          <w:rFonts w:eastAsia="Times New Roman" w:cs="Times New Roman"/>
          <w:szCs w:val="24"/>
        </w:rPr>
        <w:t>,</w:t>
      </w:r>
      <w:r w:rsidRPr="002634BD">
        <w:rPr>
          <w:rFonts w:eastAsia="Times New Roman" w:cs="Times New Roman"/>
          <w:szCs w:val="24"/>
          <w:lang w:val="ru-RU"/>
        </w:rPr>
        <w:t xml:space="preserve"> 72/12,</w:t>
      </w:r>
      <w:r w:rsidRPr="002634BD">
        <w:rPr>
          <w:rFonts w:eastAsia="Times New Roman" w:cs="Times New Roman"/>
          <w:szCs w:val="24"/>
        </w:rPr>
        <w:t xml:space="preserve"> 7/14 </w:t>
      </w:r>
      <w:r w:rsidRPr="002634BD">
        <w:rPr>
          <w:rFonts w:eastAsia="Times New Roman" w:cs="Times New Roman"/>
          <w:szCs w:val="24"/>
          <w:lang w:val="ru-RU"/>
        </w:rPr>
        <w:t xml:space="preserve">– УС, 44/14 и 30/18 </w:t>
      </w:r>
      <w:r w:rsidRPr="002634BD">
        <w:rPr>
          <w:rFonts w:eastAsia="Times New Roman" w:cs="Times New Roman"/>
          <w:szCs w:val="24"/>
          <w:lang w:val="sr-Cyrl-CS"/>
        </w:rPr>
        <w:t>– др. закон),</w:t>
      </w:r>
    </w:p>
    <w:p w14:paraId="7C58F439" w14:textId="77777777" w:rsidR="006D6406" w:rsidRPr="002634BD" w:rsidRDefault="006D6406" w:rsidP="006D6406">
      <w:pPr>
        <w:rPr>
          <w:rFonts w:cs="Times New Roman"/>
          <w:szCs w:val="24"/>
          <w:lang w:val="ru-RU"/>
        </w:rPr>
      </w:pPr>
      <w:r w:rsidRPr="002634BD">
        <w:rPr>
          <w:rFonts w:cs="Times New Roman"/>
          <w:szCs w:val="24"/>
          <w:lang w:val="ru-RU"/>
        </w:rPr>
        <w:tab/>
      </w:r>
      <w:r w:rsidRPr="002634BD">
        <w:rPr>
          <w:rFonts w:cs="Times New Roman"/>
          <w:szCs w:val="24"/>
          <w:lang w:val="ru-RU"/>
        </w:rPr>
        <w:tab/>
      </w:r>
    </w:p>
    <w:p w14:paraId="7B9E3580" w14:textId="77777777" w:rsidR="006D6406" w:rsidRPr="002634BD" w:rsidRDefault="006D6406" w:rsidP="006D6406">
      <w:pPr>
        <w:rPr>
          <w:rFonts w:cs="Times New Roman"/>
          <w:szCs w:val="24"/>
          <w:lang w:val="ru-RU"/>
        </w:rPr>
      </w:pPr>
      <w:r w:rsidRPr="002634BD">
        <w:rPr>
          <w:rFonts w:cs="Times New Roman"/>
          <w:szCs w:val="24"/>
          <w:lang w:val="ru-RU"/>
        </w:rPr>
        <w:tab/>
      </w:r>
      <w:r w:rsidRPr="002634BD">
        <w:rPr>
          <w:rFonts w:cs="Times New Roman"/>
          <w:szCs w:val="24"/>
          <w:lang w:val="ru-RU"/>
        </w:rPr>
        <w:tab/>
        <w:t>Влада доноси</w:t>
      </w:r>
    </w:p>
    <w:p w14:paraId="7F776702" w14:textId="77777777" w:rsidR="006D6406" w:rsidRPr="002634BD" w:rsidRDefault="006D6406" w:rsidP="006D6406">
      <w:pPr>
        <w:tabs>
          <w:tab w:val="left" w:pos="1418"/>
        </w:tabs>
        <w:rPr>
          <w:rFonts w:eastAsia="Times New Roman" w:cs="Times New Roman"/>
          <w:szCs w:val="24"/>
          <w:lang w:val="ru-RU"/>
        </w:rPr>
      </w:pPr>
    </w:p>
    <w:p w14:paraId="22B7AD24" w14:textId="77777777" w:rsidR="006D6406" w:rsidRPr="002634BD" w:rsidRDefault="006D6406" w:rsidP="006D6406">
      <w:pPr>
        <w:tabs>
          <w:tab w:val="left" w:pos="1418"/>
        </w:tabs>
        <w:jc w:val="center"/>
        <w:rPr>
          <w:rFonts w:eastAsia="Times New Roman" w:cs="Times New Roman"/>
          <w:b/>
          <w:szCs w:val="24"/>
          <w:lang w:val="sr-Cyrl-CS"/>
        </w:rPr>
      </w:pPr>
      <w:r w:rsidRPr="002634BD">
        <w:rPr>
          <w:rFonts w:eastAsia="Times New Roman" w:cs="Times New Roman"/>
          <w:b/>
          <w:szCs w:val="24"/>
          <w:lang w:val="sr-Cyrl-CS"/>
        </w:rPr>
        <w:t>Р Е Ш Е Њ Е</w:t>
      </w:r>
    </w:p>
    <w:p w14:paraId="7B7A09D4" w14:textId="77777777" w:rsidR="006D6406" w:rsidRPr="002634BD" w:rsidRDefault="006D6406" w:rsidP="006D6406">
      <w:pPr>
        <w:tabs>
          <w:tab w:val="left" w:pos="1418"/>
        </w:tabs>
        <w:jc w:val="center"/>
        <w:rPr>
          <w:rFonts w:eastAsia="Times New Roman" w:cs="Times New Roman"/>
          <w:b/>
          <w:szCs w:val="24"/>
          <w:lang w:val="ru-RU"/>
        </w:rPr>
      </w:pPr>
    </w:p>
    <w:p w14:paraId="13D7FC5C" w14:textId="77777777" w:rsidR="006D6406" w:rsidRPr="002634BD" w:rsidRDefault="006D6406" w:rsidP="006D6406">
      <w:pPr>
        <w:tabs>
          <w:tab w:val="left" w:pos="1418"/>
        </w:tabs>
        <w:jc w:val="center"/>
        <w:rPr>
          <w:rFonts w:eastAsia="Times New Roman" w:cs="Times New Roman"/>
          <w:b/>
          <w:szCs w:val="24"/>
          <w:lang w:val="sr-Cyrl-CS"/>
        </w:rPr>
      </w:pPr>
      <w:r w:rsidRPr="002634BD">
        <w:rPr>
          <w:rFonts w:eastAsia="Times New Roman" w:cs="Times New Roman"/>
          <w:b/>
          <w:szCs w:val="24"/>
        </w:rPr>
        <w:t>O</w:t>
      </w:r>
      <w:r w:rsidRPr="002634BD">
        <w:rPr>
          <w:rFonts w:eastAsia="Times New Roman" w:cs="Times New Roman"/>
          <w:b/>
          <w:szCs w:val="24"/>
          <w:lang w:val="sr-Cyrl-CS"/>
        </w:rPr>
        <w:t xml:space="preserve"> РАЗРЕШЕЊУ ВРШИЛАЦА ДУЖНОСТИ ЧЛАНОВА И ИМЕНОВАЊУ ЧЛАНОВА УПРАВНОГ ОДБОРА ИСТРАЖИВАЧКО-РАЗВОЈНОГ ИНСТИТУТА ЗА ВЕШТАЧКУ ИНТЕЛИГЕНЦИЈУ СРБИЈЕ</w:t>
      </w:r>
    </w:p>
    <w:p w14:paraId="5FF91017" w14:textId="77777777" w:rsidR="006D6406" w:rsidRPr="002634BD" w:rsidRDefault="006D6406" w:rsidP="006D6406">
      <w:pPr>
        <w:tabs>
          <w:tab w:val="left" w:pos="1418"/>
        </w:tabs>
        <w:jc w:val="center"/>
        <w:rPr>
          <w:rFonts w:eastAsia="Times New Roman" w:cs="Times New Roman"/>
          <w:b/>
          <w:szCs w:val="24"/>
          <w:lang w:val="sr-Cyrl-CS"/>
        </w:rPr>
      </w:pPr>
    </w:p>
    <w:p w14:paraId="70EB24CF" w14:textId="77777777" w:rsidR="006D6406" w:rsidRPr="002634BD" w:rsidRDefault="006D6406" w:rsidP="006D6406">
      <w:pPr>
        <w:tabs>
          <w:tab w:val="left" w:pos="1418"/>
        </w:tabs>
        <w:jc w:val="center"/>
        <w:rPr>
          <w:rFonts w:eastAsia="Times New Roman" w:cs="Times New Roman"/>
          <w:szCs w:val="24"/>
          <w:lang w:val="sr-Cyrl-RS"/>
        </w:rPr>
      </w:pPr>
      <w:r w:rsidRPr="002634BD">
        <w:rPr>
          <w:rFonts w:eastAsia="Times New Roman" w:cs="Times New Roman"/>
          <w:szCs w:val="24"/>
        </w:rPr>
        <w:t>I</w:t>
      </w:r>
    </w:p>
    <w:p w14:paraId="07F00CF8" w14:textId="77777777" w:rsidR="006D6406" w:rsidRPr="002634BD" w:rsidRDefault="006D6406" w:rsidP="006D6406">
      <w:pPr>
        <w:tabs>
          <w:tab w:val="left" w:pos="1418"/>
        </w:tabs>
        <w:jc w:val="center"/>
        <w:rPr>
          <w:rFonts w:eastAsia="Times New Roman" w:cs="Times New Roman"/>
          <w:szCs w:val="24"/>
          <w:lang w:val="sr-Cyrl-RS"/>
        </w:rPr>
      </w:pPr>
    </w:p>
    <w:p w14:paraId="1F2E2BA3" w14:textId="77777777" w:rsidR="006D6406" w:rsidRPr="002634BD" w:rsidRDefault="006D6406" w:rsidP="006D6406">
      <w:pPr>
        <w:tabs>
          <w:tab w:val="left" w:pos="0"/>
        </w:tabs>
        <w:rPr>
          <w:rFonts w:eastAsia="Times New Roman" w:cs="Times New Roman"/>
          <w:szCs w:val="24"/>
          <w:lang w:val="sr-Cyrl-CS"/>
        </w:rPr>
      </w:pPr>
      <w:r w:rsidRPr="002634BD">
        <w:rPr>
          <w:rFonts w:eastAsia="Times New Roman" w:cs="Times New Roman"/>
          <w:szCs w:val="24"/>
          <w:lang w:val="sr-Cyrl-CS"/>
        </w:rPr>
        <w:tab/>
      </w:r>
      <w:r w:rsidRPr="002634BD">
        <w:rPr>
          <w:rFonts w:eastAsia="Times New Roman" w:cs="Times New Roman"/>
          <w:szCs w:val="24"/>
          <w:lang w:val="sr-Cyrl-CS"/>
        </w:rPr>
        <w:tab/>
        <w:t>Разрешавају се дужности у Управном одбору</w:t>
      </w:r>
      <w:r w:rsidRPr="002634BD">
        <w:rPr>
          <w:rFonts w:eastAsia="Times New Roman" w:cs="Times New Roman"/>
          <w:b/>
          <w:szCs w:val="24"/>
          <w:lang w:val="sr-Cyrl-CS"/>
        </w:rPr>
        <w:t xml:space="preserve"> </w:t>
      </w:r>
      <w:proofErr w:type="spellStart"/>
      <w:r w:rsidRPr="002634BD">
        <w:rPr>
          <w:rFonts w:eastAsia="Times New Roman" w:cs="Times New Roman"/>
          <w:szCs w:val="24"/>
          <w:lang w:val="sr-Cyrl-CS"/>
        </w:rPr>
        <w:t>Истраживачко-развојног</w:t>
      </w:r>
      <w:proofErr w:type="spellEnd"/>
      <w:r w:rsidRPr="002634BD">
        <w:rPr>
          <w:rFonts w:eastAsia="Times New Roman" w:cs="Times New Roman"/>
          <w:szCs w:val="24"/>
          <w:lang w:val="sr-Cyrl-CS"/>
        </w:rPr>
        <w:t xml:space="preserve"> института за вештачку интелигенцију Србије, вршиоци дужности чланова:</w:t>
      </w:r>
    </w:p>
    <w:p w14:paraId="494CBFC4" w14:textId="77777777" w:rsidR="006D6406" w:rsidRPr="002634BD" w:rsidRDefault="006D6406" w:rsidP="006D6406">
      <w:pPr>
        <w:tabs>
          <w:tab w:val="left" w:pos="1418"/>
        </w:tabs>
        <w:rPr>
          <w:rFonts w:eastAsia="Times New Roman" w:cs="Times New Roman"/>
          <w:szCs w:val="24"/>
          <w:lang w:val="sr-Cyrl-CS"/>
        </w:rPr>
      </w:pPr>
    </w:p>
    <w:p w14:paraId="20659AD8" w14:textId="77777777" w:rsidR="006D6406" w:rsidRPr="002634BD" w:rsidRDefault="006D6406" w:rsidP="006D6406">
      <w:pPr>
        <w:tabs>
          <w:tab w:val="left" w:pos="0"/>
        </w:tabs>
        <w:rPr>
          <w:rFonts w:eastAsia="Times New Roman" w:cs="Times New Roman"/>
          <w:szCs w:val="24"/>
        </w:rPr>
      </w:pPr>
      <w:r w:rsidRPr="002634BD">
        <w:rPr>
          <w:rFonts w:eastAsia="Times New Roman" w:cs="Times New Roman"/>
          <w:szCs w:val="24"/>
          <w:lang w:val="sr-Cyrl-CS"/>
        </w:rPr>
        <w:tab/>
      </w:r>
      <w:r w:rsidRPr="002634BD">
        <w:rPr>
          <w:rFonts w:eastAsia="Times New Roman" w:cs="Times New Roman"/>
          <w:szCs w:val="24"/>
          <w:lang w:val="sr-Cyrl-CS"/>
        </w:rPr>
        <w:tab/>
        <w:t xml:space="preserve">1. др Саша Ћуковић, </w:t>
      </w:r>
    </w:p>
    <w:p w14:paraId="74F225BC" w14:textId="77777777" w:rsidR="006D6406" w:rsidRPr="002634BD" w:rsidRDefault="006D6406" w:rsidP="006D6406">
      <w:pPr>
        <w:tabs>
          <w:tab w:val="left" w:pos="0"/>
        </w:tabs>
        <w:rPr>
          <w:rFonts w:eastAsia="Times New Roman" w:cs="Times New Roman"/>
          <w:szCs w:val="24"/>
          <w:lang w:val="sr-Cyrl-RS"/>
        </w:rPr>
      </w:pPr>
      <w:r w:rsidRPr="002634BD">
        <w:rPr>
          <w:rFonts w:eastAsia="Times New Roman" w:cs="Times New Roman"/>
          <w:szCs w:val="24"/>
        </w:rPr>
        <w:tab/>
      </w:r>
      <w:r w:rsidRPr="002634BD">
        <w:rPr>
          <w:rFonts w:eastAsia="Times New Roman" w:cs="Times New Roman"/>
          <w:szCs w:val="24"/>
        </w:rPr>
        <w:tab/>
        <w:t xml:space="preserve">2. </w:t>
      </w:r>
      <w:r w:rsidRPr="002634BD">
        <w:rPr>
          <w:rFonts w:eastAsia="Times New Roman" w:cs="Times New Roman"/>
          <w:szCs w:val="24"/>
          <w:lang w:val="sr-Cyrl-RS"/>
        </w:rPr>
        <w:t xml:space="preserve">др Јелена Митровић, </w:t>
      </w:r>
    </w:p>
    <w:p w14:paraId="089E9243" w14:textId="77777777" w:rsidR="006D6406" w:rsidRPr="002634BD" w:rsidRDefault="006D6406" w:rsidP="006D6406">
      <w:pPr>
        <w:tabs>
          <w:tab w:val="left" w:pos="0"/>
        </w:tabs>
        <w:rPr>
          <w:rFonts w:eastAsia="Times New Roman" w:cs="Times New Roman"/>
          <w:szCs w:val="24"/>
          <w:lang w:val="sr-Cyrl-CS"/>
        </w:rPr>
      </w:pPr>
      <w:r w:rsidRPr="002634BD">
        <w:rPr>
          <w:rFonts w:eastAsia="Times New Roman" w:cs="Times New Roman"/>
          <w:szCs w:val="24"/>
          <w:lang w:val="sr-Cyrl-CS"/>
        </w:rPr>
        <w:tab/>
      </w:r>
      <w:r w:rsidRPr="002634BD">
        <w:rPr>
          <w:rFonts w:eastAsia="Times New Roman" w:cs="Times New Roman"/>
          <w:szCs w:val="24"/>
          <w:lang w:val="sr-Cyrl-CS"/>
        </w:rPr>
        <w:tab/>
      </w:r>
      <w:r w:rsidRPr="002634BD">
        <w:rPr>
          <w:rFonts w:eastAsia="Times New Roman" w:cs="Times New Roman"/>
          <w:szCs w:val="24"/>
        </w:rPr>
        <w:t>3</w:t>
      </w:r>
      <w:r w:rsidRPr="002634BD">
        <w:rPr>
          <w:rFonts w:eastAsia="Times New Roman" w:cs="Times New Roman"/>
          <w:szCs w:val="24"/>
          <w:lang w:val="sr-Cyrl-CS"/>
        </w:rPr>
        <w:t>. др Драгиша Мишковић.</w:t>
      </w:r>
    </w:p>
    <w:p w14:paraId="465DDCA5" w14:textId="77777777" w:rsidR="006D6406" w:rsidRPr="002634BD" w:rsidRDefault="006D6406" w:rsidP="006D6406">
      <w:pPr>
        <w:tabs>
          <w:tab w:val="left" w:pos="1418"/>
        </w:tabs>
        <w:rPr>
          <w:rFonts w:eastAsia="Times New Roman" w:cs="Times New Roman"/>
          <w:szCs w:val="24"/>
          <w:lang w:val="sr-Cyrl-CS"/>
        </w:rPr>
      </w:pPr>
    </w:p>
    <w:p w14:paraId="19E68AA6" w14:textId="77777777" w:rsidR="006D6406" w:rsidRPr="002634BD" w:rsidRDefault="006D6406" w:rsidP="006D6406">
      <w:pPr>
        <w:tabs>
          <w:tab w:val="left" w:pos="1418"/>
        </w:tabs>
        <w:jc w:val="center"/>
        <w:rPr>
          <w:rFonts w:eastAsia="Times New Roman" w:cs="Times New Roman"/>
          <w:szCs w:val="24"/>
          <w:lang w:val="sr-Cyrl-CS"/>
        </w:rPr>
      </w:pPr>
      <w:r w:rsidRPr="002634BD">
        <w:rPr>
          <w:rFonts w:eastAsia="Times New Roman" w:cs="Times New Roman"/>
          <w:szCs w:val="24"/>
          <w:lang w:val="sr-Cyrl-CS"/>
        </w:rPr>
        <w:t>II</w:t>
      </w:r>
    </w:p>
    <w:p w14:paraId="3C61BA94" w14:textId="77777777" w:rsidR="006D6406" w:rsidRPr="002634BD" w:rsidRDefault="006D6406" w:rsidP="006D6406">
      <w:pPr>
        <w:tabs>
          <w:tab w:val="left" w:pos="1418"/>
        </w:tabs>
        <w:jc w:val="center"/>
        <w:rPr>
          <w:rFonts w:eastAsia="Times New Roman" w:cs="Times New Roman"/>
          <w:szCs w:val="24"/>
          <w:lang w:val="sr-Cyrl-RS"/>
        </w:rPr>
      </w:pPr>
    </w:p>
    <w:p w14:paraId="0C3F830E" w14:textId="77777777" w:rsidR="006D6406" w:rsidRPr="002634BD" w:rsidRDefault="006D6406" w:rsidP="006D6406">
      <w:pPr>
        <w:tabs>
          <w:tab w:val="left" w:pos="0"/>
        </w:tabs>
        <w:rPr>
          <w:rFonts w:eastAsia="Times New Roman" w:cs="Times New Roman"/>
          <w:szCs w:val="24"/>
          <w:lang w:val="sr-Cyrl-CS"/>
        </w:rPr>
      </w:pPr>
      <w:r w:rsidRPr="002634BD">
        <w:rPr>
          <w:rFonts w:eastAsia="Times New Roman" w:cs="Times New Roman"/>
          <w:szCs w:val="24"/>
          <w:lang w:val="sr-Cyrl-CS"/>
        </w:rPr>
        <w:tab/>
      </w:r>
      <w:r w:rsidRPr="002634BD">
        <w:rPr>
          <w:rFonts w:eastAsia="Times New Roman" w:cs="Times New Roman"/>
          <w:szCs w:val="24"/>
          <w:lang w:val="sr-Cyrl-CS"/>
        </w:rPr>
        <w:tab/>
        <w:t>У Управни одбор</w:t>
      </w:r>
      <w:r w:rsidRPr="002634BD">
        <w:rPr>
          <w:rFonts w:eastAsia="Times New Roman" w:cs="Times New Roman"/>
          <w:b/>
          <w:szCs w:val="24"/>
          <w:lang w:val="sr-Cyrl-CS"/>
        </w:rPr>
        <w:t xml:space="preserve"> </w:t>
      </w:r>
      <w:proofErr w:type="spellStart"/>
      <w:r w:rsidRPr="002634BD">
        <w:rPr>
          <w:rFonts w:eastAsia="Times New Roman" w:cs="Times New Roman"/>
          <w:szCs w:val="24"/>
          <w:lang w:val="sr-Cyrl-CS"/>
        </w:rPr>
        <w:t>Истраживачко-развојног</w:t>
      </w:r>
      <w:proofErr w:type="spellEnd"/>
      <w:r w:rsidRPr="002634BD">
        <w:rPr>
          <w:rFonts w:eastAsia="Times New Roman" w:cs="Times New Roman"/>
          <w:szCs w:val="24"/>
          <w:lang w:val="sr-Cyrl-CS"/>
        </w:rPr>
        <w:t xml:space="preserve"> института за вештачку интелигенцију Србије, именују се за чланове:</w:t>
      </w:r>
    </w:p>
    <w:p w14:paraId="7B9367E7" w14:textId="77777777" w:rsidR="006D6406" w:rsidRPr="002634BD" w:rsidRDefault="006D6406" w:rsidP="006D6406">
      <w:pPr>
        <w:tabs>
          <w:tab w:val="left" w:pos="1418"/>
        </w:tabs>
        <w:rPr>
          <w:rFonts w:eastAsia="Times New Roman" w:cs="Times New Roman"/>
          <w:szCs w:val="24"/>
          <w:lang w:val="sr-Cyrl-CS"/>
        </w:rPr>
      </w:pPr>
    </w:p>
    <w:p w14:paraId="6106157B" w14:textId="77777777" w:rsidR="006D6406" w:rsidRPr="002634BD" w:rsidRDefault="006D6406" w:rsidP="006D6406">
      <w:pPr>
        <w:tabs>
          <w:tab w:val="left" w:pos="0"/>
        </w:tabs>
        <w:rPr>
          <w:rFonts w:eastAsia="Times New Roman" w:cs="Times New Roman"/>
          <w:szCs w:val="24"/>
          <w:lang w:val="sr-Cyrl-CS"/>
        </w:rPr>
      </w:pPr>
      <w:r w:rsidRPr="002634BD">
        <w:rPr>
          <w:rFonts w:eastAsia="Times New Roman" w:cs="Times New Roman"/>
          <w:szCs w:val="24"/>
          <w:lang w:val="sr-Cyrl-CS"/>
        </w:rPr>
        <w:tab/>
      </w:r>
      <w:r w:rsidRPr="002634BD">
        <w:rPr>
          <w:rFonts w:eastAsia="Times New Roman" w:cs="Times New Roman"/>
          <w:szCs w:val="24"/>
          <w:lang w:val="sr-Cyrl-CS"/>
        </w:rPr>
        <w:tab/>
        <w:t xml:space="preserve">1) др Дејан Мирчетић, научни сарадник, </w:t>
      </w:r>
      <w:proofErr w:type="spellStart"/>
      <w:r w:rsidRPr="002634BD">
        <w:rPr>
          <w:rFonts w:eastAsia="Times New Roman" w:cs="Times New Roman"/>
          <w:szCs w:val="24"/>
          <w:lang w:val="sr-Cyrl-CS"/>
        </w:rPr>
        <w:t>Истраживачко-развојни</w:t>
      </w:r>
      <w:proofErr w:type="spellEnd"/>
      <w:r w:rsidRPr="002634BD">
        <w:rPr>
          <w:rFonts w:eastAsia="Times New Roman" w:cs="Times New Roman"/>
          <w:szCs w:val="24"/>
          <w:lang w:val="sr-Cyrl-CS"/>
        </w:rPr>
        <w:t xml:space="preserve"> институт за вештачку интелигенцију Србије, </w:t>
      </w:r>
    </w:p>
    <w:p w14:paraId="41730698" w14:textId="77777777" w:rsidR="006D6406" w:rsidRPr="002634BD" w:rsidRDefault="006D6406" w:rsidP="006D6406">
      <w:pPr>
        <w:tabs>
          <w:tab w:val="left" w:pos="0"/>
        </w:tabs>
        <w:rPr>
          <w:rFonts w:eastAsia="Times New Roman" w:cs="Times New Roman"/>
          <w:szCs w:val="24"/>
          <w:lang w:val="sr-Cyrl-CS"/>
        </w:rPr>
      </w:pPr>
      <w:r w:rsidRPr="002634BD">
        <w:rPr>
          <w:rFonts w:eastAsia="Times New Roman" w:cs="Times New Roman"/>
          <w:szCs w:val="24"/>
          <w:lang w:val="sr-Cyrl-CS"/>
        </w:rPr>
        <w:tab/>
      </w:r>
      <w:r w:rsidRPr="002634BD">
        <w:rPr>
          <w:rFonts w:eastAsia="Times New Roman" w:cs="Times New Roman"/>
          <w:szCs w:val="24"/>
          <w:lang w:val="sr-Cyrl-CS"/>
        </w:rPr>
        <w:tab/>
        <w:t xml:space="preserve">2) др Илија Каменко, научни сарадник, </w:t>
      </w:r>
      <w:proofErr w:type="spellStart"/>
      <w:r w:rsidRPr="002634BD">
        <w:rPr>
          <w:rFonts w:eastAsia="Times New Roman" w:cs="Times New Roman"/>
          <w:szCs w:val="24"/>
          <w:lang w:val="sr-Cyrl-CS"/>
        </w:rPr>
        <w:t>Истраживачко-развојни</w:t>
      </w:r>
      <w:proofErr w:type="spellEnd"/>
      <w:r w:rsidRPr="002634BD">
        <w:rPr>
          <w:rFonts w:eastAsia="Times New Roman" w:cs="Times New Roman"/>
          <w:szCs w:val="24"/>
          <w:lang w:val="sr-Cyrl-CS"/>
        </w:rPr>
        <w:t xml:space="preserve"> институт за вештачку интелигенцију Србије,</w:t>
      </w:r>
    </w:p>
    <w:p w14:paraId="74D0D92C" w14:textId="77777777" w:rsidR="006D6406" w:rsidRPr="002634BD" w:rsidRDefault="006D6406" w:rsidP="006D6406">
      <w:pPr>
        <w:tabs>
          <w:tab w:val="left" w:pos="0"/>
        </w:tabs>
        <w:rPr>
          <w:rFonts w:eastAsia="Times New Roman" w:cs="Times New Roman"/>
          <w:szCs w:val="24"/>
          <w:lang w:val="sr-Cyrl-CS"/>
        </w:rPr>
      </w:pPr>
      <w:r w:rsidRPr="002634BD">
        <w:rPr>
          <w:rFonts w:eastAsia="Times New Roman" w:cs="Times New Roman"/>
          <w:szCs w:val="24"/>
          <w:lang w:val="sr-Cyrl-CS"/>
        </w:rPr>
        <w:tab/>
      </w:r>
      <w:r w:rsidRPr="002634BD">
        <w:rPr>
          <w:rFonts w:eastAsia="Times New Roman" w:cs="Times New Roman"/>
          <w:szCs w:val="24"/>
          <w:lang w:val="sr-Cyrl-CS"/>
        </w:rPr>
        <w:tab/>
        <w:t xml:space="preserve">3) др Драгиша Мишковић, виши научни сарадник, </w:t>
      </w:r>
      <w:proofErr w:type="spellStart"/>
      <w:r w:rsidRPr="002634BD">
        <w:rPr>
          <w:rFonts w:eastAsia="Times New Roman" w:cs="Times New Roman"/>
          <w:szCs w:val="24"/>
          <w:lang w:val="sr-Cyrl-CS"/>
        </w:rPr>
        <w:t>Истраживачко-развојни</w:t>
      </w:r>
      <w:proofErr w:type="spellEnd"/>
      <w:r w:rsidRPr="002634BD">
        <w:rPr>
          <w:rFonts w:eastAsia="Times New Roman" w:cs="Times New Roman"/>
          <w:szCs w:val="24"/>
          <w:lang w:val="sr-Cyrl-CS"/>
        </w:rPr>
        <w:t xml:space="preserve"> институт за вештачку интелигенцију Србије.</w:t>
      </w:r>
    </w:p>
    <w:p w14:paraId="0B2852AA" w14:textId="77777777" w:rsidR="006D6406" w:rsidRPr="002634BD" w:rsidRDefault="006D6406" w:rsidP="006D6406">
      <w:pPr>
        <w:tabs>
          <w:tab w:val="left" w:pos="1418"/>
        </w:tabs>
        <w:rPr>
          <w:rFonts w:eastAsia="Times New Roman" w:cs="Times New Roman"/>
          <w:szCs w:val="24"/>
          <w:lang w:val="sr-Cyrl-CS"/>
        </w:rPr>
      </w:pPr>
      <w:r w:rsidRPr="002634BD">
        <w:rPr>
          <w:rFonts w:eastAsia="Times New Roman" w:cs="Times New Roman"/>
          <w:szCs w:val="24"/>
        </w:rPr>
        <w:tab/>
      </w:r>
    </w:p>
    <w:p w14:paraId="24F809F8" w14:textId="77777777" w:rsidR="006D6406" w:rsidRPr="002634BD" w:rsidRDefault="006D6406" w:rsidP="006D6406">
      <w:pPr>
        <w:tabs>
          <w:tab w:val="left" w:pos="1418"/>
        </w:tabs>
        <w:jc w:val="center"/>
        <w:rPr>
          <w:rFonts w:eastAsia="Times New Roman" w:cs="Times New Roman"/>
          <w:szCs w:val="24"/>
          <w:lang w:val="sr-Cyrl-CS"/>
        </w:rPr>
      </w:pPr>
      <w:r w:rsidRPr="002634BD">
        <w:rPr>
          <w:rFonts w:eastAsia="Times New Roman" w:cs="Times New Roman"/>
          <w:szCs w:val="24"/>
          <w:lang w:val="sr-Cyrl-CS"/>
        </w:rPr>
        <w:t>III</w:t>
      </w:r>
    </w:p>
    <w:p w14:paraId="5AA32A23" w14:textId="77777777" w:rsidR="006D6406" w:rsidRPr="002634BD" w:rsidRDefault="006D6406" w:rsidP="006D6406">
      <w:pPr>
        <w:tabs>
          <w:tab w:val="left" w:pos="1418"/>
        </w:tabs>
        <w:jc w:val="center"/>
        <w:rPr>
          <w:rFonts w:eastAsia="Times New Roman" w:cs="Times New Roman"/>
          <w:szCs w:val="24"/>
          <w:lang w:val="sr-Cyrl-CS"/>
        </w:rPr>
      </w:pPr>
    </w:p>
    <w:p w14:paraId="40945FA6" w14:textId="77777777" w:rsidR="006D6406" w:rsidRPr="002634BD" w:rsidRDefault="006D6406" w:rsidP="006D6406">
      <w:pPr>
        <w:tabs>
          <w:tab w:val="left" w:pos="0"/>
        </w:tabs>
        <w:rPr>
          <w:rFonts w:eastAsia="Times New Roman" w:cs="Times New Roman"/>
          <w:szCs w:val="24"/>
          <w:lang w:val="sr-Cyrl-CS"/>
        </w:rPr>
      </w:pPr>
      <w:r w:rsidRPr="002634BD">
        <w:rPr>
          <w:rFonts w:eastAsia="Times New Roman" w:cs="Times New Roman"/>
          <w:szCs w:val="24"/>
          <w:lang w:val="sr-Cyrl-CS"/>
        </w:rPr>
        <w:tab/>
      </w:r>
      <w:r w:rsidRPr="002634BD">
        <w:rPr>
          <w:rFonts w:eastAsia="Times New Roman" w:cs="Times New Roman"/>
          <w:szCs w:val="24"/>
          <w:lang w:val="sr-Cyrl-CS"/>
        </w:rPr>
        <w:tab/>
        <w:t>Ово решење објавити у „Службеном гласнику Републике Србије”.</w:t>
      </w:r>
    </w:p>
    <w:p w14:paraId="17264277" w14:textId="77777777" w:rsidR="006D6406" w:rsidRPr="002634BD" w:rsidRDefault="006D6406" w:rsidP="006D6406">
      <w:pPr>
        <w:tabs>
          <w:tab w:val="left" w:pos="1418"/>
        </w:tabs>
        <w:ind w:firstLine="1080"/>
        <w:rPr>
          <w:rFonts w:eastAsia="Times New Roman" w:cs="Times New Roman"/>
          <w:szCs w:val="24"/>
          <w:lang w:val="sr-Cyrl-CS"/>
        </w:rPr>
      </w:pPr>
    </w:p>
    <w:p w14:paraId="31D09CEF" w14:textId="77777777" w:rsidR="006D6406" w:rsidRPr="002634BD" w:rsidRDefault="006D6406" w:rsidP="006D6406">
      <w:pPr>
        <w:tabs>
          <w:tab w:val="left" w:pos="1418"/>
        </w:tabs>
        <w:rPr>
          <w:rFonts w:eastAsia="Calibri" w:cs="Times New Roman"/>
          <w:szCs w:val="24"/>
        </w:rPr>
      </w:pPr>
    </w:p>
    <w:p w14:paraId="2B213E2A" w14:textId="77777777" w:rsidR="006D6406" w:rsidRPr="002634BD" w:rsidRDefault="006D6406" w:rsidP="006D6406">
      <w:pPr>
        <w:rPr>
          <w:rFonts w:cs="Times New Roman"/>
          <w:szCs w:val="24"/>
          <w:lang w:val="ru-RU"/>
        </w:rPr>
      </w:pPr>
      <w:r w:rsidRPr="002634BD">
        <w:rPr>
          <w:rFonts w:cs="Times New Roman"/>
          <w:szCs w:val="24"/>
          <w:lang w:val="ru-RU"/>
        </w:rPr>
        <w:t>24 Број: 119-11464/2025</w:t>
      </w:r>
    </w:p>
    <w:p w14:paraId="355A93B8" w14:textId="77777777" w:rsidR="006D6406" w:rsidRPr="002634BD" w:rsidRDefault="006D6406" w:rsidP="006D6406">
      <w:pPr>
        <w:rPr>
          <w:rFonts w:cs="Times New Roman"/>
          <w:szCs w:val="24"/>
        </w:rPr>
      </w:pPr>
      <w:r w:rsidRPr="002634BD">
        <w:rPr>
          <w:rFonts w:cs="Times New Roman"/>
          <w:szCs w:val="24"/>
          <w:lang w:val="sr-Cyrl-CS"/>
        </w:rPr>
        <w:t xml:space="preserve">У Београду, 24. октобра 2025. године    </w:t>
      </w:r>
      <w:r w:rsidRPr="002634BD">
        <w:rPr>
          <w:rFonts w:cs="Times New Roman"/>
          <w:szCs w:val="24"/>
        </w:rPr>
        <w:t xml:space="preserve">  </w:t>
      </w:r>
    </w:p>
    <w:p w14:paraId="6EE1D81A" w14:textId="77777777" w:rsidR="006D6406" w:rsidRPr="002634BD" w:rsidRDefault="006D6406" w:rsidP="006D6406">
      <w:pPr>
        <w:rPr>
          <w:rFonts w:cs="Times New Roman"/>
          <w:b/>
          <w:szCs w:val="24"/>
          <w:lang w:val="sr-Cyrl-RS"/>
        </w:rPr>
      </w:pPr>
    </w:p>
    <w:p w14:paraId="692C4A9D" w14:textId="77777777" w:rsidR="006D6406" w:rsidRPr="002634BD" w:rsidRDefault="006D6406" w:rsidP="006D6406">
      <w:pPr>
        <w:rPr>
          <w:rFonts w:cs="Times New Roman"/>
          <w:b/>
          <w:szCs w:val="24"/>
          <w:lang w:val="sr-Cyrl-RS"/>
        </w:rPr>
      </w:pPr>
    </w:p>
    <w:p w14:paraId="63375BE6" w14:textId="77777777" w:rsidR="006D6406" w:rsidRPr="002634BD" w:rsidRDefault="006D6406" w:rsidP="006D6406">
      <w:pPr>
        <w:jc w:val="center"/>
        <w:rPr>
          <w:rFonts w:cs="Times New Roman"/>
          <w:b/>
          <w:szCs w:val="24"/>
          <w:lang w:val="ru-RU"/>
        </w:rPr>
      </w:pPr>
      <w:r w:rsidRPr="002634BD">
        <w:rPr>
          <w:rFonts w:cs="Times New Roman"/>
          <w:b/>
          <w:szCs w:val="24"/>
          <w:lang w:val="ru-RU"/>
        </w:rPr>
        <w:t>В  Л  А  Д  А</w:t>
      </w:r>
    </w:p>
    <w:p w14:paraId="5DCD71DA" w14:textId="77777777" w:rsidR="006D6406" w:rsidRPr="002634BD" w:rsidRDefault="006D6406" w:rsidP="006D6406">
      <w:pPr>
        <w:jc w:val="center"/>
        <w:rPr>
          <w:rFonts w:cs="Times New Roman"/>
          <w:szCs w:val="24"/>
          <w:lang w:val="ru-RU"/>
        </w:rPr>
      </w:pPr>
    </w:p>
    <w:p w14:paraId="2D95963B" w14:textId="77777777" w:rsidR="006D6406" w:rsidRPr="002634BD" w:rsidRDefault="006D6406" w:rsidP="006D6406">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6D6406" w:rsidRPr="002634BD" w14:paraId="164CA922" w14:textId="77777777" w:rsidTr="00584A87">
        <w:trPr>
          <w:jc w:val="center"/>
        </w:trPr>
        <w:tc>
          <w:tcPr>
            <w:tcW w:w="4360" w:type="dxa"/>
          </w:tcPr>
          <w:p w14:paraId="5EB12DB3" w14:textId="77777777" w:rsidR="006D6406" w:rsidRPr="002634BD" w:rsidRDefault="006D6406" w:rsidP="00584A87">
            <w:pPr>
              <w:tabs>
                <w:tab w:val="left" w:pos="900"/>
              </w:tabs>
              <w:jc w:val="center"/>
              <w:rPr>
                <w:szCs w:val="24"/>
              </w:rPr>
            </w:pPr>
          </w:p>
        </w:tc>
        <w:tc>
          <w:tcPr>
            <w:tcW w:w="4360" w:type="dxa"/>
            <w:hideMark/>
          </w:tcPr>
          <w:p w14:paraId="4E3304D1" w14:textId="77777777" w:rsidR="006D6406" w:rsidRPr="002634BD" w:rsidRDefault="006D6406" w:rsidP="00584A87">
            <w:pPr>
              <w:tabs>
                <w:tab w:val="left" w:pos="-110"/>
              </w:tabs>
              <w:jc w:val="center"/>
              <w:rPr>
                <w:szCs w:val="24"/>
              </w:rPr>
            </w:pPr>
            <w:r w:rsidRPr="002634BD">
              <w:rPr>
                <w:szCs w:val="24"/>
              </w:rPr>
              <w:t>ПРЕДСЕДНИК</w:t>
            </w:r>
          </w:p>
        </w:tc>
      </w:tr>
      <w:tr w:rsidR="006D6406" w:rsidRPr="002634BD" w14:paraId="1D4CA3C7" w14:textId="77777777" w:rsidTr="00584A87">
        <w:trPr>
          <w:jc w:val="center"/>
        </w:trPr>
        <w:tc>
          <w:tcPr>
            <w:tcW w:w="4360" w:type="dxa"/>
          </w:tcPr>
          <w:p w14:paraId="160143B6" w14:textId="77777777" w:rsidR="006D6406" w:rsidRPr="002634BD" w:rsidRDefault="006D6406" w:rsidP="00584A87">
            <w:pPr>
              <w:tabs>
                <w:tab w:val="left" w:pos="900"/>
              </w:tabs>
              <w:jc w:val="center"/>
              <w:rPr>
                <w:szCs w:val="24"/>
              </w:rPr>
            </w:pPr>
          </w:p>
        </w:tc>
        <w:tc>
          <w:tcPr>
            <w:tcW w:w="4360" w:type="dxa"/>
          </w:tcPr>
          <w:p w14:paraId="498F6619" w14:textId="77777777" w:rsidR="006D6406" w:rsidRPr="002634BD" w:rsidRDefault="006D6406" w:rsidP="00584A87">
            <w:pPr>
              <w:tabs>
                <w:tab w:val="left" w:pos="900"/>
              </w:tabs>
              <w:rPr>
                <w:szCs w:val="24"/>
              </w:rPr>
            </w:pPr>
          </w:p>
        </w:tc>
      </w:tr>
      <w:tr w:rsidR="006D6406" w:rsidRPr="002634BD" w14:paraId="6513B5B1" w14:textId="77777777" w:rsidTr="00584A87">
        <w:trPr>
          <w:jc w:val="center"/>
        </w:trPr>
        <w:tc>
          <w:tcPr>
            <w:tcW w:w="4360" w:type="dxa"/>
          </w:tcPr>
          <w:p w14:paraId="2033C2D7" w14:textId="77777777" w:rsidR="006D6406" w:rsidRPr="002634BD" w:rsidRDefault="006D6406" w:rsidP="00584A87">
            <w:pPr>
              <w:tabs>
                <w:tab w:val="left" w:pos="900"/>
              </w:tabs>
              <w:jc w:val="center"/>
              <w:rPr>
                <w:szCs w:val="24"/>
              </w:rPr>
            </w:pPr>
          </w:p>
        </w:tc>
        <w:tc>
          <w:tcPr>
            <w:tcW w:w="4360" w:type="dxa"/>
          </w:tcPr>
          <w:p w14:paraId="7CC678C2" w14:textId="77777777" w:rsidR="006D6406" w:rsidRPr="002634BD" w:rsidRDefault="006D6406" w:rsidP="00584A87">
            <w:pPr>
              <w:tabs>
                <w:tab w:val="left" w:pos="900"/>
              </w:tabs>
              <w:jc w:val="center"/>
              <w:rPr>
                <w:szCs w:val="24"/>
              </w:rPr>
            </w:pPr>
          </w:p>
        </w:tc>
      </w:tr>
      <w:tr w:rsidR="006D6406" w:rsidRPr="002634BD" w14:paraId="43B06296" w14:textId="77777777" w:rsidTr="00584A87">
        <w:trPr>
          <w:jc w:val="center"/>
        </w:trPr>
        <w:tc>
          <w:tcPr>
            <w:tcW w:w="4360" w:type="dxa"/>
          </w:tcPr>
          <w:p w14:paraId="402E3406" w14:textId="77777777" w:rsidR="006D6406" w:rsidRPr="002634BD" w:rsidRDefault="006D6406" w:rsidP="00584A87">
            <w:pPr>
              <w:tabs>
                <w:tab w:val="left" w:pos="900"/>
              </w:tabs>
              <w:jc w:val="center"/>
              <w:rPr>
                <w:szCs w:val="24"/>
              </w:rPr>
            </w:pPr>
          </w:p>
        </w:tc>
        <w:tc>
          <w:tcPr>
            <w:tcW w:w="4360" w:type="dxa"/>
            <w:hideMark/>
          </w:tcPr>
          <w:p w14:paraId="478E9329" w14:textId="77777777" w:rsidR="006D6406" w:rsidRPr="002634BD" w:rsidRDefault="006D6406" w:rsidP="00584A87">
            <w:pPr>
              <w:tabs>
                <w:tab w:val="left" w:pos="0"/>
              </w:tabs>
              <w:jc w:val="center"/>
              <w:rPr>
                <w:szCs w:val="24"/>
                <w:lang w:val="sr-Cyrl-RS"/>
              </w:rPr>
            </w:pPr>
            <w:proofErr w:type="spellStart"/>
            <w:r w:rsidRPr="002634BD">
              <w:rPr>
                <w:szCs w:val="24"/>
                <w:lang w:val="sr-Cyrl-RS"/>
              </w:rPr>
              <w:t>проф</w:t>
            </w:r>
            <w:proofErr w:type="spellEnd"/>
            <w:r w:rsidRPr="002634BD">
              <w:rPr>
                <w:szCs w:val="24"/>
                <w:lang w:val="sr-Cyrl-RS"/>
              </w:rPr>
              <w:t>. др Ђуро Мацут</w:t>
            </w:r>
          </w:p>
        </w:tc>
      </w:tr>
    </w:tbl>
    <w:p w14:paraId="60C2F466" w14:textId="77777777" w:rsidR="006D6406" w:rsidRPr="009C0816" w:rsidRDefault="006D6406" w:rsidP="006D6406">
      <w:pPr>
        <w:tabs>
          <w:tab w:val="left" w:pos="0"/>
        </w:tabs>
        <w:jc w:val="right"/>
        <w:rPr>
          <w:rFonts w:cs="Times New Roman"/>
          <w:sz w:val="22"/>
          <w:lang w:val="ru-RU"/>
        </w:rPr>
        <w:sectPr w:rsidR="006D6406" w:rsidRPr="009C0816" w:rsidSect="002634BD">
          <w:pgSz w:w="12240" w:h="15840"/>
          <w:pgMar w:top="900" w:right="1440" w:bottom="360" w:left="1440" w:header="720" w:footer="720" w:gutter="0"/>
          <w:cols w:space="720"/>
          <w:docGrid w:linePitch="360"/>
        </w:sectPr>
      </w:pPr>
    </w:p>
    <w:p w14:paraId="3226DA14" w14:textId="77777777" w:rsidR="006D6406" w:rsidRDefault="006D6406" w:rsidP="006D6406">
      <w:pPr>
        <w:jc w:val="right"/>
        <w:rPr>
          <w:rFonts w:cs="Times New Roman"/>
          <w:szCs w:val="24"/>
          <w:lang w:val="sr-Cyrl-RS" w:eastAsia="sr-Cyrl-CS"/>
        </w:rPr>
      </w:pPr>
    </w:p>
    <w:p w14:paraId="1788EFC2" w14:textId="77777777" w:rsidR="006D6406" w:rsidRDefault="006D6406" w:rsidP="006D6406">
      <w:pPr>
        <w:rPr>
          <w:szCs w:val="24"/>
          <w:lang w:val="sr-Cyrl-CS"/>
        </w:rPr>
      </w:pPr>
    </w:p>
    <w:p w14:paraId="7B62ABAE" w14:textId="77777777" w:rsidR="006D6406" w:rsidRDefault="006D6406" w:rsidP="006D6406">
      <w:pPr>
        <w:rPr>
          <w:szCs w:val="24"/>
          <w:lang w:val="sr-Cyrl-CS"/>
        </w:rPr>
      </w:pPr>
      <w:r>
        <w:rPr>
          <w:szCs w:val="24"/>
          <w:lang w:val="sr-Cyrl-CS"/>
        </w:rPr>
        <w:tab/>
      </w:r>
      <w:r>
        <w:rPr>
          <w:szCs w:val="24"/>
          <w:lang w:val="sr-Cyrl-CS"/>
        </w:rPr>
        <w:tab/>
        <w:t>На основу члана 48. став 2. и члана 52. став 1. тачка 4)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136139FC" w14:textId="77777777" w:rsidR="006D6406" w:rsidRDefault="006D6406" w:rsidP="006D6406">
      <w:pPr>
        <w:rPr>
          <w:szCs w:val="24"/>
          <w:lang w:val="sr-Cyrl-CS"/>
        </w:rPr>
      </w:pPr>
    </w:p>
    <w:p w14:paraId="13FA311F" w14:textId="77777777" w:rsidR="006D6406" w:rsidRDefault="006D6406" w:rsidP="006D6406">
      <w:pPr>
        <w:rPr>
          <w:szCs w:val="24"/>
        </w:rPr>
      </w:pPr>
      <w:r>
        <w:rPr>
          <w:szCs w:val="24"/>
          <w:lang w:val="sr-Cyrl-CS"/>
        </w:rPr>
        <w:tab/>
      </w:r>
      <w:r>
        <w:rPr>
          <w:szCs w:val="24"/>
        </w:rPr>
        <w:tab/>
      </w:r>
      <w:r>
        <w:rPr>
          <w:szCs w:val="24"/>
          <w:lang w:val="sr-Cyrl-CS"/>
        </w:rPr>
        <w:t>Влада доноси</w:t>
      </w:r>
    </w:p>
    <w:p w14:paraId="003B2B10" w14:textId="77777777" w:rsidR="006D6406" w:rsidRDefault="006D6406" w:rsidP="006D6406">
      <w:pPr>
        <w:jc w:val="center"/>
        <w:rPr>
          <w:b/>
          <w:szCs w:val="24"/>
          <w:lang w:val="sr-Cyrl-CS"/>
        </w:rPr>
      </w:pPr>
    </w:p>
    <w:p w14:paraId="78EFAC26" w14:textId="77777777" w:rsidR="006D6406" w:rsidRDefault="006D6406" w:rsidP="006D6406">
      <w:pPr>
        <w:jc w:val="center"/>
        <w:rPr>
          <w:b/>
          <w:szCs w:val="24"/>
          <w:lang w:val="sr-Cyrl-CS"/>
        </w:rPr>
      </w:pPr>
      <w:r>
        <w:rPr>
          <w:b/>
          <w:szCs w:val="24"/>
          <w:lang w:val="sr-Cyrl-CS"/>
        </w:rPr>
        <w:t>Р Е Ш Е Њ Е</w:t>
      </w:r>
    </w:p>
    <w:p w14:paraId="1DAC1582" w14:textId="77777777" w:rsidR="006D6406" w:rsidRDefault="006D6406" w:rsidP="006D6406">
      <w:pPr>
        <w:jc w:val="center"/>
        <w:rPr>
          <w:b/>
          <w:szCs w:val="24"/>
          <w:lang w:val="sr-Cyrl-CS"/>
        </w:rPr>
      </w:pPr>
    </w:p>
    <w:p w14:paraId="6DC1ED12" w14:textId="77777777" w:rsidR="006D6406" w:rsidRDefault="006D6406" w:rsidP="006D6406">
      <w:pPr>
        <w:jc w:val="center"/>
        <w:rPr>
          <w:b/>
          <w:szCs w:val="24"/>
          <w:lang w:val="sr-Cyrl-CS"/>
        </w:rPr>
      </w:pPr>
      <w:r>
        <w:rPr>
          <w:b/>
          <w:szCs w:val="24"/>
          <w:lang w:val="sr-Cyrl-CS"/>
        </w:rPr>
        <w:t>О РАЗРЕШЕЊУ ЧЛАНА УПРАВНОГ ОДБОРА ДОМА УЧЕНИКА</w:t>
      </w:r>
    </w:p>
    <w:p w14:paraId="43B0CB5E" w14:textId="77777777" w:rsidR="006D6406" w:rsidRDefault="006D6406" w:rsidP="006D6406">
      <w:pPr>
        <w:jc w:val="center"/>
        <w:rPr>
          <w:b/>
          <w:szCs w:val="24"/>
        </w:rPr>
      </w:pPr>
      <w:r>
        <w:rPr>
          <w:b/>
          <w:szCs w:val="24"/>
          <w:lang w:val="sr-Cyrl-CS"/>
        </w:rPr>
        <w:t>СРЕДЊИХ ШКОЛА У ТРСТЕНИКУ</w:t>
      </w:r>
    </w:p>
    <w:p w14:paraId="7076AA7D" w14:textId="77777777" w:rsidR="006D6406" w:rsidRDefault="006D6406" w:rsidP="006D6406">
      <w:pPr>
        <w:jc w:val="center"/>
        <w:rPr>
          <w:szCs w:val="24"/>
        </w:rPr>
      </w:pPr>
    </w:p>
    <w:p w14:paraId="13777958" w14:textId="77777777" w:rsidR="006D6406" w:rsidRDefault="006D6406" w:rsidP="006D6406">
      <w:pPr>
        <w:jc w:val="center"/>
        <w:rPr>
          <w:szCs w:val="24"/>
          <w:lang w:val="sr-Cyrl-RS"/>
        </w:rPr>
      </w:pPr>
      <w:r>
        <w:rPr>
          <w:szCs w:val="24"/>
        </w:rPr>
        <w:t>I</w:t>
      </w:r>
    </w:p>
    <w:p w14:paraId="6976E93A" w14:textId="77777777" w:rsidR="006D6406" w:rsidRDefault="006D6406" w:rsidP="006D6406">
      <w:pPr>
        <w:jc w:val="center"/>
        <w:rPr>
          <w:szCs w:val="24"/>
          <w:lang w:val="sr-Cyrl-RS"/>
        </w:rPr>
      </w:pPr>
    </w:p>
    <w:p w14:paraId="11DE421F" w14:textId="77777777" w:rsidR="006D6406" w:rsidRDefault="006D6406" w:rsidP="006D6406">
      <w:pPr>
        <w:rPr>
          <w:szCs w:val="24"/>
          <w:lang w:val="ru-RU"/>
        </w:rPr>
      </w:pPr>
      <w:r>
        <w:rPr>
          <w:szCs w:val="24"/>
          <w:lang w:val="sr-Cyrl-CS"/>
        </w:rPr>
        <w:tab/>
      </w:r>
      <w:r>
        <w:rPr>
          <w:szCs w:val="24"/>
          <w:lang w:val="sr-Cyrl-CS"/>
        </w:rPr>
        <w:tab/>
        <w:t>Разрешава се Србијанка Арсић дужности члана Управног одбора Дома ученика средњих школа у Трстенику, као представник родитеља, односно старатеља ученика.</w:t>
      </w:r>
    </w:p>
    <w:p w14:paraId="169B4FE5" w14:textId="77777777" w:rsidR="006D6406" w:rsidRDefault="006D6406" w:rsidP="006D6406">
      <w:pPr>
        <w:rPr>
          <w:szCs w:val="24"/>
          <w:lang w:val="ru-RU"/>
        </w:rPr>
      </w:pPr>
    </w:p>
    <w:p w14:paraId="5F54B33F" w14:textId="77777777" w:rsidR="006D6406" w:rsidRDefault="006D6406" w:rsidP="006D6406">
      <w:pPr>
        <w:jc w:val="center"/>
        <w:rPr>
          <w:szCs w:val="24"/>
          <w:lang w:val="sr-Cyrl-RS"/>
        </w:rPr>
      </w:pPr>
      <w:r>
        <w:rPr>
          <w:szCs w:val="24"/>
          <w:lang w:val="sr-Latn-CS"/>
        </w:rPr>
        <w:t>II</w:t>
      </w:r>
    </w:p>
    <w:p w14:paraId="4F6D546C" w14:textId="77777777" w:rsidR="006D6406" w:rsidRDefault="006D6406" w:rsidP="006D6406">
      <w:pPr>
        <w:jc w:val="center"/>
        <w:rPr>
          <w:szCs w:val="24"/>
          <w:lang w:val="sr-Cyrl-RS"/>
        </w:rPr>
      </w:pPr>
    </w:p>
    <w:p w14:paraId="304C9996" w14:textId="77777777" w:rsidR="006D6406" w:rsidRDefault="006D6406" w:rsidP="006D6406">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05ACEDFB" w14:textId="77777777" w:rsidR="006D6406" w:rsidRDefault="006D6406" w:rsidP="006D6406">
      <w:pPr>
        <w:rPr>
          <w:szCs w:val="24"/>
        </w:rPr>
      </w:pPr>
    </w:p>
    <w:p w14:paraId="56326B88" w14:textId="77777777" w:rsidR="006D6406" w:rsidRPr="000E43C0" w:rsidRDefault="006D6406" w:rsidP="006D6406">
      <w:pPr>
        <w:rPr>
          <w:rFonts w:cs="Times New Roman"/>
          <w:szCs w:val="24"/>
          <w:lang w:val="sr-Cyrl-RS"/>
        </w:rPr>
      </w:pPr>
    </w:p>
    <w:p w14:paraId="675426D5" w14:textId="77777777" w:rsidR="006D6406" w:rsidRPr="000E43C0" w:rsidRDefault="006D6406" w:rsidP="006D6406">
      <w:pPr>
        <w:rPr>
          <w:rFonts w:cs="Times New Roman"/>
          <w:szCs w:val="24"/>
          <w:lang w:val="ru-RU"/>
        </w:rPr>
      </w:pPr>
      <w:r w:rsidRPr="000E43C0">
        <w:rPr>
          <w:rFonts w:cs="Times New Roman"/>
          <w:szCs w:val="24"/>
          <w:lang w:val="ru-RU"/>
        </w:rPr>
        <w:t>24 Број: 119-11</w:t>
      </w:r>
      <w:r>
        <w:rPr>
          <w:rFonts w:cs="Times New Roman"/>
          <w:szCs w:val="24"/>
          <w:lang w:val="ru-RU"/>
        </w:rPr>
        <w:t>581</w:t>
      </w:r>
      <w:r w:rsidRPr="000E43C0">
        <w:rPr>
          <w:rFonts w:cs="Times New Roman"/>
          <w:szCs w:val="24"/>
          <w:lang w:val="ru-RU"/>
        </w:rPr>
        <w:t>/2025</w:t>
      </w:r>
    </w:p>
    <w:p w14:paraId="22629ED5" w14:textId="77777777" w:rsidR="006D6406" w:rsidRPr="000E43C0" w:rsidRDefault="006D6406" w:rsidP="006D6406">
      <w:pPr>
        <w:rPr>
          <w:rFonts w:cs="Times New Roman"/>
          <w:szCs w:val="24"/>
        </w:rPr>
      </w:pPr>
      <w:r>
        <w:rPr>
          <w:rFonts w:cs="Times New Roman"/>
          <w:szCs w:val="24"/>
          <w:lang w:val="sr-Cyrl-CS"/>
        </w:rPr>
        <w:t>У Београду, 24. октобра 2025. године</w:t>
      </w:r>
      <w:r w:rsidRPr="000E43C0">
        <w:rPr>
          <w:rFonts w:cs="Times New Roman"/>
          <w:szCs w:val="24"/>
          <w:lang w:val="sr-Cyrl-CS"/>
        </w:rPr>
        <w:t xml:space="preserve">    </w:t>
      </w:r>
      <w:r w:rsidRPr="000E43C0">
        <w:rPr>
          <w:rFonts w:cs="Times New Roman"/>
          <w:szCs w:val="24"/>
        </w:rPr>
        <w:t xml:space="preserve">  </w:t>
      </w:r>
    </w:p>
    <w:p w14:paraId="3C7428F8" w14:textId="77777777" w:rsidR="006D6406" w:rsidRPr="000E43C0" w:rsidRDefault="006D6406" w:rsidP="006D6406">
      <w:pPr>
        <w:rPr>
          <w:rFonts w:cs="Times New Roman"/>
          <w:b/>
          <w:szCs w:val="24"/>
          <w:lang w:val="sr-Cyrl-RS"/>
        </w:rPr>
      </w:pPr>
    </w:p>
    <w:p w14:paraId="4F5498E5" w14:textId="77777777" w:rsidR="006D6406" w:rsidRPr="000E43C0" w:rsidRDefault="006D6406" w:rsidP="006D6406">
      <w:pPr>
        <w:rPr>
          <w:rFonts w:cs="Times New Roman"/>
          <w:b/>
          <w:szCs w:val="24"/>
          <w:lang w:val="sr-Cyrl-RS"/>
        </w:rPr>
      </w:pPr>
    </w:p>
    <w:p w14:paraId="7B7A6B1F" w14:textId="77777777" w:rsidR="006D6406" w:rsidRPr="000E43C0" w:rsidRDefault="006D6406" w:rsidP="006D6406">
      <w:pPr>
        <w:jc w:val="center"/>
        <w:rPr>
          <w:rFonts w:cs="Times New Roman"/>
          <w:b/>
          <w:szCs w:val="24"/>
          <w:lang w:val="ru-RU"/>
        </w:rPr>
      </w:pPr>
      <w:r w:rsidRPr="000E43C0">
        <w:rPr>
          <w:rFonts w:cs="Times New Roman"/>
          <w:b/>
          <w:szCs w:val="24"/>
          <w:lang w:val="ru-RU"/>
        </w:rPr>
        <w:t>В  Л  А  Д  А</w:t>
      </w:r>
    </w:p>
    <w:p w14:paraId="226C6D9D" w14:textId="77777777" w:rsidR="006D6406" w:rsidRPr="000E43C0" w:rsidRDefault="006D6406" w:rsidP="006D6406">
      <w:pPr>
        <w:jc w:val="center"/>
        <w:rPr>
          <w:rFonts w:cs="Times New Roman"/>
          <w:szCs w:val="24"/>
          <w:lang w:val="ru-RU"/>
        </w:rPr>
      </w:pPr>
    </w:p>
    <w:p w14:paraId="34B5E27F"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77905DB5" w14:textId="77777777" w:rsidTr="00584A87">
        <w:trPr>
          <w:jc w:val="center"/>
        </w:trPr>
        <w:tc>
          <w:tcPr>
            <w:tcW w:w="4360" w:type="dxa"/>
          </w:tcPr>
          <w:p w14:paraId="40BF0066" w14:textId="77777777" w:rsidR="006D6406" w:rsidRPr="008E0E69" w:rsidRDefault="006D6406" w:rsidP="00584A87">
            <w:pPr>
              <w:tabs>
                <w:tab w:val="left" w:pos="900"/>
              </w:tabs>
              <w:jc w:val="center"/>
            </w:pPr>
          </w:p>
        </w:tc>
        <w:tc>
          <w:tcPr>
            <w:tcW w:w="4360" w:type="dxa"/>
            <w:hideMark/>
          </w:tcPr>
          <w:p w14:paraId="7A7F0FDC" w14:textId="77777777" w:rsidR="006D6406" w:rsidRPr="008E0E69" w:rsidRDefault="006D6406" w:rsidP="00584A87">
            <w:pPr>
              <w:tabs>
                <w:tab w:val="left" w:pos="-110"/>
              </w:tabs>
              <w:jc w:val="center"/>
            </w:pPr>
            <w:r w:rsidRPr="008E0E69">
              <w:t>ПРЕДСЕДНИК</w:t>
            </w:r>
          </w:p>
        </w:tc>
      </w:tr>
      <w:tr w:rsidR="006D6406" w:rsidRPr="008E0E69" w14:paraId="7CB71EDF" w14:textId="77777777" w:rsidTr="00584A87">
        <w:trPr>
          <w:jc w:val="center"/>
        </w:trPr>
        <w:tc>
          <w:tcPr>
            <w:tcW w:w="4360" w:type="dxa"/>
          </w:tcPr>
          <w:p w14:paraId="7867F371" w14:textId="77777777" w:rsidR="006D6406" w:rsidRPr="008E0E69" w:rsidRDefault="006D6406" w:rsidP="00584A87">
            <w:pPr>
              <w:tabs>
                <w:tab w:val="left" w:pos="900"/>
              </w:tabs>
              <w:jc w:val="center"/>
            </w:pPr>
          </w:p>
        </w:tc>
        <w:tc>
          <w:tcPr>
            <w:tcW w:w="4360" w:type="dxa"/>
          </w:tcPr>
          <w:p w14:paraId="46F33EA5" w14:textId="77777777" w:rsidR="006D6406" w:rsidRPr="008E0E69" w:rsidRDefault="006D6406" w:rsidP="00584A87">
            <w:pPr>
              <w:tabs>
                <w:tab w:val="left" w:pos="900"/>
              </w:tabs>
            </w:pPr>
          </w:p>
        </w:tc>
      </w:tr>
      <w:tr w:rsidR="006D6406" w:rsidRPr="008E0E69" w14:paraId="52080A09" w14:textId="77777777" w:rsidTr="00584A87">
        <w:trPr>
          <w:jc w:val="center"/>
        </w:trPr>
        <w:tc>
          <w:tcPr>
            <w:tcW w:w="4360" w:type="dxa"/>
          </w:tcPr>
          <w:p w14:paraId="18285689" w14:textId="77777777" w:rsidR="006D6406" w:rsidRPr="008E0E69" w:rsidRDefault="006D6406" w:rsidP="00584A87">
            <w:pPr>
              <w:tabs>
                <w:tab w:val="left" w:pos="900"/>
              </w:tabs>
              <w:jc w:val="center"/>
            </w:pPr>
          </w:p>
        </w:tc>
        <w:tc>
          <w:tcPr>
            <w:tcW w:w="4360" w:type="dxa"/>
          </w:tcPr>
          <w:p w14:paraId="5E8C939E" w14:textId="77777777" w:rsidR="006D6406" w:rsidRPr="008E0E69" w:rsidRDefault="006D6406" w:rsidP="00584A87">
            <w:pPr>
              <w:tabs>
                <w:tab w:val="left" w:pos="900"/>
              </w:tabs>
              <w:jc w:val="center"/>
            </w:pPr>
          </w:p>
        </w:tc>
      </w:tr>
      <w:tr w:rsidR="006D6406" w:rsidRPr="008E0E69" w14:paraId="2253C605" w14:textId="77777777" w:rsidTr="00584A87">
        <w:trPr>
          <w:jc w:val="center"/>
        </w:trPr>
        <w:tc>
          <w:tcPr>
            <w:tcW w:w="4360" w:type="dxa"/>
          </w:tcPr>
          <w:p w14:paraId="1975DBDB" w14:textId="77777777" w:rsidR="006D6406" w:rsidRPr="008E0E69" w:rsidRDefault="006D6406" w:rsidP="00584A87">
            <w:pPr>
              <w:tabs>
                <w:tab w:val="left" w:pos="900"/>
              </w:tabs>
              <w:jc w:val="center"/>
            </w:pPr>
          </w:p>
        </w:tc>
        <w:tc>
          <w:tcPr>
            <w:tcW w:w="4360" w:type="dxa"/>
            <w:hideMark/>
          </w:tcPr>
          <w:p w14:paraId="59801934"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02E07766" w14:textId="77777777" w:rsidR="006D6406" w:rsidRPr="000E43C0" w:rsidRDefault="006D6406" w:rsidP="006D6406">
      <w:pPr>
        <w:tabs>
          <w:tab w:val="left" w:pos="0"/>
        </w:tabs>
        <w:jc w:val="right"/>
        <w:rPr>
          <w:rFonts w:cs="Times New Roman"/>
          <w:szCs w:val="24"/>
          <w:lang w:val="ru-RU"/>
        </w:rPr>
        <w:sectPr w:rsidR="006D6406" w:rsidRPr="000E43C0" w:rsidSect="00C74E88">
          <w:pgSz w:w="12240" w:h="15840"/>
          <w:pgMar w:top="900" w:right="1440" w:bottom="1440" w:left="1440" w:header="720" w:footer="720" w:gutter="0"/>
          <w:cols w:space="720"/>
          <w:docGrid w:linePitch="360"/>
        </w:sectPr>
      </w:pPr>
    </w:p>
    <w:p w14:paraId="785145C4" w14:textId="77777777" w:rsidR="006D6406" w:rsidRDefault="006D6406" w:rsidP="006D6406">
      <w:pPr>
        <w:jc w:val="right"/>
        <w:rPr>
          <w:rFonts w:cs="Times New Roman"/>
          <w:szCs w:val="24"/>
          <w:lang w:val="sr-Cyrl-RS" w:eastAsia="sr-Cyrl-CS"/>
        </w:rPr>
      </w:pPr>
    </w:p>
    <w:p w14:paraId="60EE5582" w14:textId="77777777" w:rsidR="006D6406" w:rsidRDefault="006D6406" w:rsidP="006D6406">
      <w:pPr>
        <w:rPr>
          <w:szCs w:val="24"/>
          <w:lang w:val="sr-Cyrl-CS"/>
        </w:rPr>
      </w:pPr>
    </w:p>
    <w:p w14:paraId="32533CF6" w14:textId="77777777" w:rsidR="006D6406" w:rsidRDefault="006D6406" w:rsidP="006D6406">
      <w:pPr>
        <w:rPr>
          <w:szCs w:val="24"/>
          <w:lang w:val="sr-Cyrl-CS"/>
        </w:rPr>
      </w:pPr>
      <w:r>
        <w:rPr>
          <w:szCs w:val="24"/>
          <w:lang w:val="sr-Cyrl-CS"/>
        </w:rPr>
        <w:tab/>
      </w:r>
      <w:r>
        <w:rPr>
          <w:szCs w:val="24"/>
          <w:lang w:val="sr-Cyrl-CS"/>
        </w:rPr>
        <w:tab/>
        <w:t>На основу члана 48. став 2. и члана 59. став 3. тачка 7)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3E566FF3" w14:textId="77777777" w:rsidR="006D6406" w:rsidRDefault="006D6406" w:rsidP="006D6406">
      <w:pPr>
        <w:rPr>
          <w:szCs w:val="24"/>
          <w:lang w:val="sr-Cyrl-CS"/>
        </w:rPr>
      </w:pPr>
    </w:p>
    <w:p w14:paraId="15119B2A" w14:textId="77777777" w:rsidR="006D6406" w:rsidRDefault="006D6406" w:rsidP="006D6406">
      <w:pPr>
        <w:rPr>
          <w:szCs w:val="24"/>
        </w:rPr>
      </w:pPr>
      <w:r>
        <w:rPr>
          <w:szCs w:val="24"/>
          <w:lang w:val="sr-Cyrl-CS"/>
        </w:rPr>
        <w:tab/>
      </w:r>
      <w:r>
        <w:rPr>
          <w:szCs w:val="24"/>
        </w:rPr>
        <w:tab/>
      </w:r>
      <w:r>
        <w:rPr>
          <w:szCs w:val="24"/>
          <w:lang w:val="sr-Cyrl-CS"/>
        </w:rPr>
        <w:t>Влада доноси</w:t>
      </w:r>
    </w:p>
    <w:p w14:paraId="5F7A6496" w14:textId="77777777" w:rsidR="006D6406" w:rsidRDefault="006D6406" w:rsidP="006D6406">
      <w:pPr>
        <w:jc w:val="center"/>
        <w:rPr>
          <w:b/>
          <w:szCs w:val="24"/>
          <w:lang w:val="sr-Cyrl-CS"/>
        </w:rPr>
      </w:pPr>
    </w:p>
    <w:p w14:paraId="7571AF85" w14:textId="77777777" w:rsidR="006D6406" w:rsidRDefault="006D6406" w:rsidP="006D6406">
      <w:pPr>
        <w:jc w:val="center"/>
        <w:rPr>
          <w:b/>
          <w:szCs w:val="24"/>
          <w:lang w:val="sr-Cyrl-CS"/>
        </w:rPr>
      </w:pPr>
      <w:r>
        <w:rPr>
          <w:b/>
          <w:szCs w:val="24"/>
          <w:lang w:val="sr-Cyrl-CS"/>
        </w:rPr>
        <w:t>Р Е Ш Е Њ Е</w:t>
      </w:r>
    </w:p>
    <w:p w14:paraId="25678A23" w14:textId="77777777" w:rsidR="006D6406" w:rsidRDefault="006D6406" w:rsidP="006D6406">
      <w:pPr>
        <w:jc w:val="center"/>
        <w:rPr>
          <w:b/>
          <w:szCs w:val="24"/>
          <w:lang w:val="sr-Cyrl-CS"/>
        </w:rPr>
      </w:pPr>
    </w:p>
    <w:p w14:paraId="102B2E45" w14:textId="77777777" w:rsidR="006D6406" w:rsidRDefault="006D6406" w:rsidP="006D6406">
      <w:pPr>
        <w:jc w:val="center"/>
        <w:rPr>
          <w:b/>
          <w:szCs w:val="24"/>
          <w:lang w:val="sr-Cyrl-CS"/>
        </w:rPr>
      </w:pPr>
      <w:r>
        <w:rPr>
          <w:b/>
          <w:szCs w:val="24"/>
          <w:lang w:val="sr-Cyrl-CS"/>
        </w:rPr>
        <w:t>О ИМЕНОВАЊУ ЧЛАНА УПРАВНОГ ОДБОРА</w:t>
      </w:r>
    </w:p>
    <w:p w14:paraId="639AC077" w14:textId="77777777" w:rsidR="006D6406" w:rsidRDefault="006D6406" w:rsidP="006D6406">
      <w:pPr>
        <w:jc w:val="center"/>
        <w:rPr>
          <w:b/>
          <w:szCs w:val="24"/>
        </w:rPr>
      </w:pPr>
      <w:r>
        <w:rPr>
          <w:b/>
          <w:szCs w:val="24"/>
          <w:lang w:val="sr-Cyrl-CS"/>
        </w:rPr>
        <w:t>ДОМА УЧЕНИКА СРЕДЊИХ ШКОЛА У ТРСТЕНИКУ</w:t>
      </w:r>
    </w:p>
    <w:p w14:paraId="42D6864C" w14:textId="77777777" w:rsidR="006D6406" w:rsidRDefault="006D6406" w:rsidP="006D6406">
      <w:pPr>
        <w:jc w:val="center"/>
        <w:rPr>
          <w:szCs w:val="24"/>
        </w:rPr>
      </w:pPr>
    </w:p>
    <w:p w14:paraId="3AEAEF1F" w14:textId="77777777" w:rsidR="006D6406" w:rsidRDefault="006D6406" w:rsidP="006D6406">
      <w:pPr>
        <w:jc w:val="center"/>
        <w:rPr>
          <w:szCs w:val="24"/>
          <w:lang w:val="sr-Cyrl-RS"/>
        </w:rPr>
      </w:pPr>
      <w:r>
        <w:rPr>
          <w:szCs w:val="24"/>
        </w:rPr>
        <w:t>I</w:t>
      </w:r>
    </w:p>
    <w:p w14:paraId="61E4461C" w14:textId="77777777" w:rsidR="006D6406" w:rsidRDefault="006D6406" w:rsidP="006D6406">
      <w:pPr>
        <w:jc w:val="center"/>
        <w:rPr>
          <w:szCs w:val="24"/>
          <w:lang w:val="sr-Cyrl-RS"/>
        </w:rPr>
      </w:pPr>
    </w:p>
    <w:p w14:paraId="0D6295D0" w14:textId="77777777" w:rsidR="006D6406" w:rsidRDefault="006D6406" w:rsidP="006D6406">
      <w:pPr>
        <w:rPr>
          <w:szCs w:val="24"/>
          <w:lang w:val="ru-RU"/>
        </w:rPr>
      </w:pPr>
      <w:r>
        <w:rPr>
          <w:szCs w:val="24"/>
          <w:lang w:val="sr-Cyrl-CS"/>
        </w:rPr>
        <w:tab/>
      </w:r>
      <w:r>
        <w:rPr>
          <w:szCs w:val="24"/>
          <w:lang w:val="sr-Cyrl-CS"/>
        </w:rPr>
        <w:tab/>
        <w:t>Именује се Јелена Игрутиновић, васпитачица из Мале Дренове, Трстеник, за  члана Управног одбора Дома ученика средњих школа у Трстенику, као представник родитеља, односно старатеља ученика.</w:t>
      </w:r>
    </w:p>
    <w:p w14:paraId="1A1A06C9" w14:textId="77777777" w:rsidR="006D6406" w:rsidRDefault="006D6406" w:rsidP="006D6406">
      <w:pPr>
        <w:rPr>
          <w:szCs w:val="24"/>
          <w:lang w:val="ru-RU"/>
        </w:rPr>
      </w:pPr>
    </w:p>
    <w:p w14:paraId="738305AA" w14:textId="77777777" w:rsidR="006D6406" w:rsidRDefault="006D6406" w:rsidP="006D6406">
      <w:pPr>
        <w:jc w:val="center"/>
        <w:rPr>
          <w:szCs w:val="24"/>
          <w:lang w:val="sr-Cyrl-RS"/>
        </w:rPr>
      </w:pPr>
      <w:r>
        <w:rPr>
          <w:szCs w:val="24"/>
          <w:lang w:val="sr-Latn-CS"/>
        </w:rPr>
        <w:t>II</w:t>
      </w:r>
    </w:p>
    <w:p w14:paraId="047D30E4" w14:textId="77777777" w:rsidR="006D6406" w:rsidRDefault="006D6406" w:rsidP="006D6406">
      <w:pPr>
        <w:jc w:val="center"/>
        <w:rPr>
          <w:szCs w:val="24"/>
          <w:lang w:val="sr-Cyrl-RS"/>
        </w:rPr>
      </w:pPr>
    </w:p>
    <w:p w14:paraId="51C93E1E" w14:textId="77777777" w:rsidR="006D6406" w:rsidRDefault="006D6406" w:rsidP="006D6406">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3060F3F2" w14:textId="77777777" w:rsidR="006D6406" w:rsidRDefault="006D6406" w:rsidP="006D6406">
      <w:pPr>
        <w:rPr>
          <w:szCs w:val="24"/>
        </w:rPr>
      </w:pPr>
    </w:p>
    <w:p w14:paraId="127B45BC" w14:textId="77777777" w:rsidR="006D6406" w:rsidRDefault="006D6406" w:rsidP="006D6406">
      <w:pPr>
        <w:rPr>
          <w:rFonts w:cs="Times New Roman"/>
          <w:szCs w:val="24"/>
          <w:lang w:val="sr-Cyrl-RS"/>
        </w:rPr>
      </w:pPr>
    </w:p>
    <w:p w14:paraId="1E2F0754" w14:textId="77777777" w:rsidR="006D6406" w:rsidRPr="000E43C0" w:rsidRDefault="006D6406" w:rsidP="006D6406">
      <w:pPr>
        <w:rPr>
          <w:rFonts w:cs="Times New Roman"/>
          <w:szCs w:val="24"/>
          <w:lang w:val="ru-RU"/>
        </w:rPr>
      </w:pPr>
      <w:r w:rsidRPr="000E43C0">
        <w:rPr>
          <w:rFonts w:cs="Times New Roman"/>
          <w:szCs w:val="24"/>
          <w:lang w:val="ru-RU"/>
        </w:rPr>
        <w:t>24 Број: 119-11</w:t>
      </w:r>
      <w:r>
        <w:rPr>
          <w:rFonts w:cs="Times New Roman"/>
          <w:szCs w:val="24"/>
          <w:lang w:val="ru-RU"/>
        </w:rPr>
        <w:t>583</w:t>
      </w:r>
      <w:r w:rsidRPr="000E43C0">
        <w:rPr>
          <w:rFonts w:cs="Times New Roman"/>
          <w:szCs w:val="24"/>
          <w:lang w:val="ru-RU"/>
        </w:rPr>
        <w:t>/2025</w:t>
      </w:r>
    </w:p>
    <w:p w14:paraId="0D38E6AE" w14:textId="77777777" w:rsidR="006D6406" w:rsidRPr="000E43C0" w:rsidRDefault="006D6406" w:rsidP="006D6406">
      <w:pPr>
        <w:rPr>
          <w:rFonts w:cs="Times New Roman"/>
          <w:szCs w:val="24"/>
        </w:rPr>
      </w:pPr>
      <w:r>
        <w:rPr>
          <w:rFonts w:cs="Times New Roman"/>
          <w:szCs w:val="24"/>
          <w:lang w:val="sr-Cyrl-CS"/>
        </w:rPr>
        <w:t>У Београду, 24. октобра 2025. године</w:t>
      </w:r>
      <w:r w:rsidRPr="000E43C0">
        <w:rPr>
          <w:rFonts w:cs="Times New Roman"/>
          <w:szCs w:val="24"/>
          <w:lang w:val="sr-Cyrl-CS"/>
        </w:rPr>
        <w:t xml:space="preserve">    </w:t>
      </w:r>
      <w:r w:rsidRPr="000E43C0">
        <w:rPr>
          <w:rFonts w:cs="Times New Roman"/>
          <w:szCs w:val="24"/>
        </w:rPr>
        <w:t xml:space="preserve">  </w:t>
      </w:r>
    </w:p>
    <w:p w14:paraId="5AF6476C" w14:textId="77777777" w:rsidR="006D6406" w:rsidRPr="000E43C0" w:rsidRDefault="006D6406" w:rsidP="006D6406">
      <w:pPr>
        <w:rPr>
          <w:rFonts w:cs="Times New Roman"/>
          <w:b/>
          <w:szCs w:val="24"/>
          <w:lang w:val="sr-Cyrl-RS"/>
        </w:rPr>
      </w:pPr>
    </w:p>
    <w:p w14:paraId="351EEC80" w14:textId="77777777" w:rsidR="006D6406" w:rsidRPr="000E43C0" w:rsidRDefault="006D6406" w:rsidP="006D6406">
      <w:pPr>
        <w:rPr>
          <w:rFonts w:cs="Times New Roman"/>
          <w:b/>
          <w:szCs w:val="24"/>
          <w:lang w:val="sr-Cyrl-RS"/>
        </w:rPr>
      </w:pPr>
    </w:p>
    <w:p w14:paraId="7E63C469" w14:textId="77777777" w:rsidR="006D6406" w:rsidRPr="000E43C0" w:rsidRDefault="006D6406" w:rsidP="006D6406">
      <w:pPr>
        <w:jc w:val="center"/>
        <w:rPr>
          <w:rFonts w:cs="Times New Roman"/>
          <w:b/>
          <w:szCs w:val="24"/>
          <w:lang w:val="ru-RU"/>
        </w:rPr>
      </w:pPr>
      <w:r w:rsidRPr="000E43C0">
        <w:rPr>
          <w:rFonts w:cs="Times New Roman"/>
          <w:b/>
          <w:szCs w:val="24"/>
          <w:lang w:val="ru-RU"/>
        </w:rPr>
        <w:t>В  Л  А  Д  А</w:t>
      </w:r>
    </w:p>
    <w:p w14:paraId="5472EF26" w14:textId="77777777" w:rsidR="006D6406" w:rsidRPr="000E43C0" w:rsidRDefault="006D6406" w:rsidP="006D6406">
      <w:pPr>
        <w:jc w:val="center"/>
        <w:rPr>
          <w:rFonts w:cs="Times New Roman"/>
          <w:szCs w:val="24"/>
          <w:lang w:val="ru-RU"/>
        </w:rPr>
      </w:pPr>
    </w:p>
    <w:p w14:paraId="584D5A26"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79BD30A7" w14:textId="77777777" w:rsidTr="00584A87">
        <w:trPr>
          <w:jc w:val="center"/>
        </w:trPr>
        <w:tc>
          <w:tcPr>
            <w:tcW w:w="4360" w:type="dxa"/>
          </w:tcPr>
          <w:p w14:paraId="2A883960" w14:textId="77777777" w:rsidR="006D6406" w:rsidRPr="008E0E69" w:rsidRDefault="006D6406" w:rsidP="00584A87">
            <w:pPr>
              <w:tabs>
                <w:tab w:val="left" w:pos="900"/>
              </w:tabs>
              <w:jc w:val="center"/>
            </w:pPr>
          </w:p>
        </w:tc>
        <w:tc>
          <w:tcPr>
            <w:tcW w:w="4360" w:type="dxa"/>
            <w:hideMark/>
          </w:tcPr>
          <w:p w14:paraId="470DDBFC" w14:textId="77777777" w:rsidR="006D6406" w:rsidRPr="008E0E69" w:rsidRDefault="006D6406" w:rsidP="00584A87">
            <w:pPr>
              <w:tabs>
                <w:tab w:val="left" w:pos="-110"/>
              </w:tabs>
              <w:jc w:val="center"/>
            </w:pPr>
            <w:r w:rsidRPr="008E0E69">
              <w:t>ПРЕДСЕДНИК</w:t>
            </w:r>
          </w:p>
        </w:tc>
      </w:tr>
      <w:tr w:rsidR="006D6406" w:rsidRPr="008E0E69" w14:paraId="77262CF6" w14:textId="77777777" w:rsidTr="00584A87">
        <w:trPr>
          <w:jc w:val="center"/>
        </w:trPr>
        <w:tc>
          <w:tcPr>
            <w:tcW w:w="4360" w:type="dxa"/>
          </w:tcPr>
          <w:p w14:paraId="6A007C43" w14:textId="77777777" w:rsidR="006D6406" w:rsidRPr="008E0E69" w:rsidRDefault="006D6406" w:rsidP="00584A87">
            <w:pPr>
              <w:tabs>
                <w:tab w:val="left" w:pos="900"/>
              </w:tabs>
              <w:jc w:val="center"/>
            </w:pPr>
          </w:p>
        </w:tc>
        <w:tc>
          <w:tcPr>
            <w:tcW w:w="4360" w:type="dxa"/>
          </w:tcPr>
          <w:p w14:paraId="2FAC1173" w14:textId="77777777" w:rsidR="006D6406" w:rsidRPr="008E0E69" w:rsidRDefault="006D6406" w:rsidP="00584A87">
            <w:pPr>
              <w:tabs>
                <w:tab w:val="left" w:pos="900"/>
              </w:tabs>
            </w:pPr>
          </w:p>
        </w:tc>
      </w:tr>
      <w:tr w:rsidR="006D6406" w:rsidRPr="008E0E69" w14:paraId="250E4DF6" w14:textId="77777777" w:rsidTr="00584A87">
        <w:trPr>
          <w:jc w:val="center"/>
        </w:trPr>
        <w:tc>
          <w:tcPr>
            <w:tcW w:w="4360" w:type="dxa"/>
          </w:tcPr>
          <w:p w14:paraId="0E97BE73" w14:textId="77777777" w:rsidR="006D6406" w:rsidRPr="008E0E69" w:rsidRDefault="006D6406" w:rsidP="00584A87">
            <w:pPr>
              <w:tabs>
                <w:tab w:val="left" w:pos="900"/>
              </w:tabs>
              <w:jc w:val="center"/>
            </w:pPr>
          </w:p>
        </w:tc>
        <w:tc>
          <w:tcPr>
            <w:tcW w:w="4360" w:type="dxa"/>
          </w:tcPr>
          <w:p w14:paraId="6E71F699" w14:textId="77777777" w:rsidR="006D6406" w:rsidRPr="008E0E69" w:rsidRDefault="006D6406" w:rsidP="00584A87">
            <w:pPr>
              <w:tabs>
                <w:tab w:val="left" w:pos="900"/>
              </w:tabs>
              <w:jc w:val="center"/>
            </w:pPr>
          </w:p>
        </w:tc>
      </w:tr>
      <w:tr w:rsidR="006D6406" w:rsidRPr="008E0E69" w14:paraId="7CF9D467" w14:textId="77777777" w:rsidTr="00584A87">
        <w:trPr>
          <w:jc w:val="center"/>
        </w:trPr>
        <w:tc>
          <w:tcPr>
            <w:tcW w:w="4360" w:type="dxa"/>
          </w:tcPr>
          <w:p w14:paraId="30D18BF1" w14:textId="77777777" w:rsidR="006D6406" w:rsidRPr="008E0E69" w:rsidRDefault="006D6406" w:rsidP="00584A87">
            <w:pPr>
              <w:tabs>
                <w:tab w:val="left" w:pos="900"/>
              </w:tabs>
              <w:jc w:val="center"/>
            </w:pPr>
          </w:p>
        </w:tc>
        <w:tc>
          <w:tcPr>
            <w:tcW w:w="4360" w:type="dxa"/>
            <w:hideMark/>
          </w:tcPr>
          <w:p w14:paraId="71F27184"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17567293" w14:textId="77777777" w:rsidR="006D6406" w:rsidRDefault="006D6406" w:rsidP="006D6406">
      <w:pPr>
        <w:sectPr w:rsidR="006D6406" w:rsidSect="00164359">
          <w:pgSz w:w="12240" w:h="15840"/>
          <w:pgMar w:top="1080" w:right="1440" w:bottom="1440" w:left="1440" w:header="720" w:footer="720" w:gutter="0"/>
          <w:cols w:space="720"/>
          <w:docGrid w:linePitch="360"/>
        </w:sectPr>
      </w:pPr>
    </w:p>
    <w:p w14:paraId="6A762E51" w14:textId="77777777" w:rsidR="006D6406" w:rsidRDefault="006D6406" w:rsidP="006D6406">
      <w:pPr>
        <w:jc w:val="right"/>
        <w:rPr>
          <w:rFonts w:cs="Times New Roman"/>
          <w:szCs w:val="24"/>
          <w:lang w:val="sr-Cyrl-RS" w:eastAsia="sr-Cyrl-CS"/>
        </w:rPr>
      </w:pPr>
    </w:p>
    <w:p w14:paraId="52DBCD1D" w14:textId="77777777" w:rsidR="006D6406" w:rsidRPr="0000533E" w:rsidRDefault="006D6406" w:rsidP="006D6406">
      <w:pPr>
        <w:jc w:val="right"/>
        <w:rPr>
          <w:rFonts w:cs="Times New Roman"/>
          <w:szCs w:val="24"/>
          <w:lang w:val="sr-Cyrl-RS" w:eastAsia="sr-Cyrl-CS"/>
        </w:rPr>
      </w:pPr>
    </w:p>
    <w:p w14:paraId="5558BCC2" w14:textId="77777777" w:rsidR="006D6406" w:rsidRDefault="006D6406" w:rsidP="006D6406">
      <w:pPr>
        <w:rPr>
          <w:szCs w:val="24"/>
          <w:lang w:val="sr-Cyrl-CS"/>
        </w:rPr>
      </w:pPr>
    </w:p>
    <w:p w14:paraId="484E358B" w14:textId="77777777" w:rsidR="006D6406" w:rsidRDefault="006D6406" w:rsidP="006D6406">
      <w:pPr>
        <w:rPr>
          <w:szCs w:val="24"/>
          <w:lang w:val="sr-Cyrl-CS"/>
        </w:rPr>
      </w:pPr>
      <w:r>
        <w:rPr>
          <w:szCs w:val="24"/>
          <w:lang w:val="sr-Cyrl-CS"/>
        </w:rPr>
        <w:tab/>
      </w:r>
      <w:r>
        <w:rPr>
          <w:szCs w:val="24"/>
          <w:lang w:val="sr-Cyrl-CS"/>
        </w:rPr>
        <w:tab/>
        <w:t>На основу члана 48. став 2. и члана 52. став 1. тачка 1)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7B68F1E1" w14:textId="77777777" w:rsidR="006D6406" w:rsidRDefault="006D6406" w:rsidP="006D6406">
      <w:pPr>
        <w:rPr>
          <w:szCs w:val="24"/>
          <w:lang w:val="sr-Cyrl-CS"/>
        </w:rPr>
      </w:pPr>
    </w:p>
    <w:p w14:paraId="04144385" w14:textId="77777777" w:rsidR="006D6406" w:rsidRDefault="006D6406" w:rsidP="006D6406">
      <w:pPr>
        <w:rPr>
          <w:szCs w:val="24"/>
        </w:rPr>
      </w:pPr>
      <w:r>
        <w:rPr>
          <w:szCs w:val="24"/>
          <w:lang w:val="sr-Cyrl-CS"/>
        </w:rPr>
        <w:tab/>
      </w:r>
      <w:r>
        <w:rPr>
          <w:szCs w:val="24"/>
        </w:rPr>
        <w:tab/>
      </w:r>
      <w:r>
        <w:rPr>
          <w:szCs w:val="24"/>
          <w:lang w:val="sr-Cyrl-CS"/>
        </w:rPr>
        <w:t>Влада доноси</w:t>
      </w:r>
    </w:p>
    <w:p w14:paraId="186F05AF" w14:textId="77777777" w:rsidR="006D6406" w:rsidRDefault="006D6406" w:rsidP="006D6406">
      <w:pPr>
        <w:jc w:val="center"/>
        <w:rPr>
          <w:b/>
          <w:szCs w:val="24"/>
          <w:lang w:val="sr-Cyrl-CS"/>
        </w:rPr>
      </w:pPr>
    </w:p>
    <w:p w14:paraId="7639BF2C" w14:textId="77777777" w:rsidR="006D6406" w:rsidRDefault="006D6406" w:rsidP="006D6406">
      <w:pPr>
        <w:jc w:val="center"/>
        <w:rPr>
          <w:b/>
          <w:szCs w:val="24"/>
          <w:lang w:val="sr-Cyrl-CS"/>
        </w:rPr>
      </w:pPr>
      <w:r>
        <w:rPr>
          <w:b/>
          <w:szCs w:val="24"/>
          <w:lang w:val="sr-Cyrl-CS"/>
        </w:rPr>
        <w:t>Р Е Ш Е Њ Е</w:t>
      </w:r>
    </w:p>
    <w:p w14:paraId="2067E875" w14:textId="77777777" w:rsidR="006D6406" w:rsidRDefault="006D6406" w:rsidP="006D6406">
      <w:pPr>
        <w:jc w:val="center"/>
        <w:rPr>
          <w:b/>
          <w:szCs w:val="24"/>
          <w:lang w:val="sr-Cyrl-CS"/>
        </w:rPr>
      </w:pPr>
    </w:p>
    <w:p w14:paraId="4D4D9284" w14:textId="77777777" w:rsidR="006D6406" w:rsidRDefault="006D6406" w:rsidP="006D6406">
      <w:pPr>
        <w:jc w:val="center"/>
        <w:rPr>
          <w:b/>
          <w:szCs w:val="24"/>
          <w:lang w:val="sr-Cyrl-CS"/>
        </w:rPr>
      </w:pPr>
      <w:r>
        <w:rPr>
          <w:b/>
          <w:szCs w:val="24"/>
          <w:lang w:val="sr-Cyrl-CS"/>
        </w:rPr>
        <w:t>О РАЗРЕШЕЊУ ЧЛАНА УПРАВНОГ ОДБОРА ДОМА УЧЕНИКА</w:t>
      </w:r>
    </w:p>
    <w:p w14:paraId="33FAACC4" w14:textId="77777777" w:rsidR="006D6406" w:rsidRDefault="006D6406" w:rsidP="006D6406">
      <w:pPr>
        <w:jc w:val="center"/>
        <w:rPr>
          <w:b/>
          <w:szCs w:val="24"/>
        </w:rPr>
      </w:pPr>
      <w:r>
        <w:rPr>
          <w:b/>
          <w:szCs w:val="24"/>
          <w:lang w:val="sr-Cyrl-CS"/>
        </w:rPr>
        <w:t>СРЕДЊИХ ШКОЛА У ИВАЊИЦИ</w:t>
      </w:r>
    </w:p>
    <w:p w14:paraId="32C2BABD" w14:textId="77777777" w:rsidR="006D6406" w:rsidRDefault="006D6406" w:rsidP="006D6406">
      <w:pPr>
        <w:jc w:val="center"/>
        <w:rPr>
          <w:szCs w:val="24"/>
        </w:rPr>
      </w:pPr>
    </w:p>
    <w:p w14:paraId="7382AED6" w14:textId="77777777" w:rsidR="006D6406" w:rsidRDefault="006D6406" w:rsidP="006D6406">
      <w:pPr>
        <w:jc w:val="center"/>
        <w:rPr>
          <w:szCs w:val="24"/>
          <w:lang w:val="sr-Cyrl-RS"/>
        </w:rPr>
      </w:pPr>
      <w:r>
        <w:rPr>
          <w:szCs w:val="24"/>
        </w:rPr>
        <w:t>I</w:t>
      </w:r>
    </w:p>
    <w:p w14:paraId="777A4133" w14:textId="77777777" w:rsidR="006D6406" w:rsidRDefault="006D6406" w:rsidP="006D6406">
      <w:pPr>
        <w:jc w:val="center"/>
        <w:rPr>
          <w:szCs w:val="24"/>
          <w:lang w:val="sr-Cyrl-RS"/>
        </w:rPr>
      </w:pPr>
    </w:p>
    <w:p w14:paraId="28242C4D" w14:textId="77777777" w:rsidR="006D6406" w:rsidRDefault="006D6406" w:rsidP="006D6406">
      <w:pPr>
        <w:rPr>
          <w:szCs w:val="24"/>
          <w:lang w:val="ru-RU"/>
        </w:rPr>
      </w:pPr>
      <w:r>
        <w:rPr>
          <w:szCs w:val="24"/>
          <w:lang w:val="sr-Cyrl-CS"/>
        </w:rPr>
        <w:tab/>
      </w:r>
      <w:r>
        <w:rPr>
          <w:szCs w:val="24"/>
          <w:lang w:val="sr-Cyrl-CS"/>
        </w:rPr>
        <w:tab/>
        <w:t>Разрешава се Ивана Пантелић дужности члана Управног одбора Дома ученика средњих школа у Ивањици, као представник родитеља, односно старатеља ученика, на лични захтев.</w:t>
      </w:r>
    </w:p>
    <w:p w14:paraId="0EC459AC" w14:textId="77777777" w:rsidR="006D6406" w:rsidRDefault="006D6406" w:rsidP="006D6406">
      <w:pPr>
        <w:rPr>
          <w:szCs w:val="24"/>
          <w:lang w:val="ru-RU"/>
        </w:rPr>
      </w:pPr>
    </w:p>
    <w:p w14:paraId="1DB0CAD7" w14:textId="77777777" w:rsidR="006D6406" w:rsidRDefault="006D6406" w:rsidP="006D6406">
      <w:pPr>
        <w:jc w:val="center"/>
        <w:rPr>
          <w:szCs w:val="24"/>
          <w:lang w:val="sr-Cyrl-RS"/>
        </w:rPr>
      </w:pPr>
      <w:r>
        <w:rPr>
          <w:szCs w:val="24"/>
          <w:lang w:val="sr-Latn-CS"/>
        </w:rPr>
        <w:t>II</w:t>
      </w:r>
    </w:p>
    <w:p w14:paraId="22626C27" w14:textId="77777777" w:rsidR="006D6406" w:rsidRDefault="006D6406" w:rsidP="006D6406">
      <w:pPr>
        <w:jc w:val="center"/>
        <w:rPr>
          <w:szCs w:val="24"/>
          <w:lang w:val="sr-Cyrl-RS"/>
        </w:rPr>
      </w:pPr>
    </w:p>
    <w:p w14:paraId="34DBEA09" w14:textId="77777777" w:rsidR="006D6406" w:rsidRDefault="006D6406" w:rsidP="006D6406">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73AE3B40" w14:textId="77777777" w:rsidR="006D6406" w:rsidRDefault="006D6406" w:rsidP="006D6406">
      <w:pPr>
        <w:rPr>
          <w:szCs w:val="24"/>
        </w:rPr>
      </w:pPr>
    </w:p>
    <w:p w14:paraId="7E23FA3C" w14:textId="77777777" w:rsidR="006D6406" w:rsidRPr="000E43C0" w:rsidRDefault="006D6406" w:rsidP="006D6406">
      <w:pPr>
        <w:rPr>
          <w:rFonts w:cs="Times New Roman"/>
          <w:szCs w:val="24"/>
          <w:lang w:val="sr-Cyrl-RS"/>
        </w:rPr>
      </w:pPr>
    </w:p>
    <w:p w14:paraId="4543D6E5" w14:textId="77777777" w:rsidR="006D6406" w:rsidRPr="000E43C0" w:rsidRDefault="006D6406" w:rsidP="006D6406">
      <w:pPr>
        <w:rPr>
          <w:rFonts w:cs="Times New Roman"/>
          <w:szCs w:val="24"/>
          <w:lang w:val="ru-RU"/>
        </w:rPr>
      </w:pPr>
      <w:r w:rsidRPr="000E43C0">
        <w:rPr>
          <w:rFonts w:cs="Times New Roman"/>
          <w:szCs w:val="24"/>
          <w:lang w:val="ru-RU"/>
        </w:rPr>
        <w:t>24 Број: 119-11</w:t>
      </w:r>
      <w:r>
        <w:rPr>
          <w:rFonts w:cs="Times New Roman"/>
          <w:szCs w:val="24"/>
          <w:lang w:val="ru-RU"/>
        </w:rPr>
        <w:t>584</w:t>
      </w:r>
      <w:r w:rsidRPr="000E43C0">
        <w:rPr>
          <w:rFonts w:cs="Times New Roman"/>
          <w:szCs w:val="24"/>
          <w:lang w:val="ru-RU"/>
        </w:rPr>
        <w:t>/2025</w:t>
      </w:r>
    </w:p>
    <w:p w14:paraId="5697D5D9" w14:textId="77777777" w:rsidR="006D6406" w:rsidRPr="000E43C0" w:rsidRDefault="006D6406" w:rsidP="006D6406">
      <w:pPr>
        <w:rPr>
          <w:rFonts w:cs="Times New Roman"/>
          <w:szCs w:val="24"/>
        </w:rPr>
      </w:pPr>
      <w:r>
        <w:rPr>
          <w:rFonts w:cs="Times New Roman"/>
          <w:szCs w:val="24"/>
          <w:lang w:val="sr-Cyrl-CS"/>
        </w:rPr>
        <w:t>У Београду, 24. октобра 2025. године</w:t>
      </w:r>
      <w:r w:rsidRPr="000E43C0">
        <w:rPr>
          <w:rFonts w:cs="Times New Roman"/>
          <w:szCs w:val="24"/>
          <w:lang w:val="sr-Cyrl-CS"/>
        </w:rPr>
        <w:t xml:space="preserve">    </w:t>
      </w:r>
      <w:r w:rsidRPr="000E43C0">
        <w:rPr>
          <w:rFonts w:cs="Times New Roman"/>
          <w:szCs w:val="24"/>
        </w:rPr>
        <w:t xml:space="preserve">  </w:t>
      </w:r>
    </w:p>
    <w:p w14:paraId="19F3CAB0" w14:textId="77777777" w:rsidR="006D6406" w:rsidRPr="000E43C0" w:rsidRDefault="006D6406" w:rsidP="006D6406">
      <w:pPr>
        <w:rPr>
          <w:rFonts w:cs="Times New Roman"/>
          <w:b/>
          <w:szCs w:val="24"/>
          <w:lang w:val="sr-Cyrl-RS"/>
        </w:rPr>
      </w:pPr>
    </w:p>
    <w:p w14:paraId="38B38825" w14:textId="77777777" w:rsidR="006D6406" w:rsidRPr="000E43C0" w:rsidRDefault="006D6406" w:rsidP="006D6406">
      <w:pPr>
        <w:rPr>
          <w:rFonts w:cs="Times New Roman"/>
          <w:b/>
          <w:szCs w:val="24"/>
          <w:lang w:val="sr-Cyrl-RS"/>
        </w:rPr>
      </w:pPr>
    </w:p>
    <w:p w14:paraId="5A7AD4D9" w14:textId="77777777" w:rsidR="006D6406" w:rsidRPr="000E43C0" w:rsidRDefault="006D6406" w:rsidP="006D6406">
      <w:pPr>
        <w:jc w:val="center"/>
        <w:rPr>
          <w:rFonts w:cs="Times New Roman"/>
          <w:b/>
          <w:szCs w:val="24"/>
          <w:lang w:val="ru-RU"/>
        </w:rPr>
      </w:pPr>
      <w:r w:rsidRPr="000E43C0">
        <w:rPr>
          <w:rFonts w:cs="Times New Roman"/>
          <w:b/>
          <w:szCs w:val="24"/>
          <w:lang w:val="ru-RU"/>
        </w:rPr>
        <w:t>В  Л  А  Д  А</w:t>
      </w:r>
    </w:p>
    <w:p w14:paraId="354467C4" w14:textId="77777777" w:rsidR="006D6406" w:rsidRPr="000E43C0" w:rsidRDefault="006D6406" w:rsidP="006D6406">
      <w:pPr>
        <w:jc w:val="center"/>
        <w:rPr>
          <w:rFonts w:cs="Times New Roman"/>
          <w:szCs w:val="24"/>
          <w:lang w:val="ru-RU"/>
        </w:rPr>
      </w:pPr>
    </w:p>
    <w:p w14:paraId="1C4DA95D"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2F154636" w14:textId="77777777" w:rsidTr="00584A87">
        <w:trPr>
          <w:jc w:val="center"/>
        </w:trPr>
        <w:tc>
          <w:tcPr>
            <w:tcW w:w="4360" w:type="dxa"/>
          </w:tcPr>
          <w:p w14:paraId="6A67227C" w14:textId="77777777" w:rsidR="006D6406" w:rsidRPr="008E0E69" w:rsidRDefault="006D6406" w:rsidP="00584A87">
            <w:pPr>
              <w:tabs>
                <w:tab w:val="left" w:pos="900"/>
              </w:tabs>
              <w:jc w:val="center"/>
            </w:pPr>
          </w:p>
        </w:tc>
        <w:tc>
          <w:tcPr>
            <w:tcW w:w="4360" w:type="dxa"/>
            <w:hideMark/>
          </w:tcPr>
          <w:p w14:paraId="11A2D6C0" w14:textId="77777777" w:rsidR="006D6406" w:rsidRPr="008E0E69" w:rsidRDefault="006D6406" w:rsidP="00584A87">
            <w:pPr>
              <w:tabs>
                <w:tab w:val="left" w:pos="-110"/>
              </w:tabs>
              <w:jc w:val="center"/>
            </w:pPr>
            <w:r w:rsidRPr="008E0E69">
              <w:t>ПРЕДСЕДНИК</w:t>
            </w:r>
          </w:p>
        </w:tc>
      </w:tr>
      <w:tr w:rsidR="006D6406" w:rsidRPr="008E0E69" w14:paraId="2529484A" w14:textId="77777777" w:rsidTr="00584A87">
        <w:trPr>
          <w:jc w:val="center"/>
        </w:trPr>
        <w:tc>
          <w:tcPr>
            <w:tcW w:w="4360" w:type="dxa"/>
          </w:tcPr>
          <w:p w14:paraId="5E3363E0" w14:textId="77777777" w:rsidR="006D6406" w:rsidRPr="008E0E69" w:rsidRDefault="006D6406" w:rsidP="00584A87">
            <w:pPr>
              <w:tabs>
                <w:tab w:val="left" w:pos="900"/>
              </w:tabs>
              <w:jc w:val="center"/>
            </w:pPr>
          </w:p>
        </w:tc>
        <w:tc>
          <w:tcPr>
            <w:tcW w:w="4360" w:type="dxa"/>
          </w:tcPr>
          <w:p w14:paraId="748B758B" w14:textId="77777777" w:rsidR="006D6406" w:rsidRPr="008E0E69" w:rsidRDefault="006D6406" w:rsidP="00584A87">
            <w:pPr>
              <w:tabs>
                <w:tab w:val="left" w:pos="900"/>
              </w:tabs>
            </w:pPr>
          </w:p>
        </w:tc>
      </w:tr>
      <w:tr w:rsidR="006D6406" w:rsidRPr="008E0E69" w14:paraId="131CABCE" w14:textId="77777777" w:rsidTr="00584A87">
        <w:trPr>
          <w:jc w:val="center"/>
        </w:trPr>
        <w:tc>
          <w:tcPr>
            <w:tcW w:w="4360" w:type="dxa"/>
          </w:tcPr>
          <w:p w14:paraId="3BC6FCD9" w14:textId="77777777" w:rsidR="006D6406" w:rsidRPr="008E0E69" w:rsidRDefault="006D6406" w:rsidP="00584A87">
            <w:pPr>
              <w:tabs>
                <w:tab w:val="left" w:pos="900"/>
              </w:tabs>
              <w:jc w:val="center"/>
            </w:pPr>
          </w:p>
        </w:tc>
        <w:tc>
          <w:tcPr>
            <w:tcW w:w="4360" w:type="dxa"/>
          </w:tcPr>
          <w:p w14:paraId="5BDEF2FD" w14:textId="77777777" w:rsidR="006D6406" w:rsidRPr="008E0E69" w:rsidRDefault="006D6406" w:rsidP="00584A87">
            <w:pPr>
              <w:tabs>
                <w:tab w:val="left" w:pos="900"/>
              </w:tabs>
              <w:jc w:val="center"/>
            </w:pPr>
          </w:p>
        </w:tc>
      </w:tr>
      <w:tr w:rsidR="006D6406" w:rsidRPr="008E0E69" w14:paraId="7CFA7B13" w14:textId="77777777" w:rsidTr="00584A87">
        <w:trPr>
          <w:jc w:val="center"/>
        </w:trPr>
        <w:tc>
          <w:tcPr>
            <w:tcW w:w="4360" w:type="dxa"/>
          </w:tcPr>
          <w:p w14:paraId="4DF7B3C9" w14:textId="77777777" w:rsidR="006D6406" w:rsidRPr="008E0E69" w:rsidRDefault="006D6406" w:rsidP="00584A87">
            <w:pPr>
              <w:tabs>
                <w:tab w:val="left" w:pos="900"/>
              </w:tabs>
              <w:jc w:val="center"/>
            </w:pPr>
          </w:p>
        </w:tc>
        <w:tc>
          <w:tcPr>
            <w:tcW w:w="4360" w:type="dxa"/>
            <w:hideMark/>
          </w:tcPr>
          <w:p w14:paraId="32B8F778"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305088DB" w14:textId="77777777" w:rsidR="006D6406" w:rsidRDefault="006D6406" w:rsidP="006D6406">
      <w:pPr>
        <w:jc w:val="right"/>
        <w:rPr>
          <w:rFonts w:cs="Times New Roman"/>
          <w:szCs w:val="24"/>
          <w:lang w:val="sr-Cyrl-RS" w:eastAsia="sr-Cyrl-CS"/>
        </w:rPr>
        <w:sectPr w:rsidR="006D6406" w:rsidSect="00164359">
          <w:pgSz w:w="12240" w:h="15840"/>
          <w:pgMar w:top="1080" w:right="1440" w:bottom="1440" w:left="1440" w:header="720" w:footer="720" w:gutter="0"/>
          <w:cols w:space="720"/>
          <w:docGrid w:linePitch="360"/>
        </w:sectPr>
      </w:pPr>
    </w:p>
    <w:p w14:paraId="1C9F0444" w14:textId="77777777" w:rsidR="006D6406" w:rsidRDefault="006D6406" w:rsidP="006D6406">
      <w:pPr>
        <w:rPr>
          <w:szCs w:val="24"/>
          <w:lang w:val="sr-Cyrl-CS"/>
        </w:rPr>
      </w:pPr>
    </w:p>
    <w:p w14:paraId="1B735BDA" w14:textId="77777777" w:rsidR="006D6406" w:rsidRDefault="006D6406" w:rsidP="006D6406">
      <w:pPr>
        <w:rPr>
          <w:szCs w:val="24"/>
          <w:lang w:val="sr-Cyrl-CS"/>
        </w:rPr>
      </w:pPr>
    </w:p>
    <w:p w14:paraId="3397880C" w14:textId="77777777" w:rsidR="006D6406" w:rsidRDefault="006D6406" w:rsidP="006D6406">
      <w:pPr>
        <w:rPr>
          <w:szCs w:val="24"/>
          <w:lang w:val="sr-Cyrl-CS"/>
        </w:rPr>
      </w:pPr>
      <w:r>
        <w:rPr>
          <w:szCs w:val="24"/>
          <w:lang w:val="sr-Cyrl-CS"/>
        </w:rPr>
        <w:tab/>
      </w:r>
      <w:r>
        <w:rPr>
          <w:szCs w:val="24"/>
          <w:lang w:val="sr-Cyrl-CS"/>
        </w:rPr>
        <w:tab/>
        <w:t>На основу члана 48. став 2. и члана 59. став 3. тачка 7)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574B03A2" w14:textId="77777777" w:rsidR="006D6406" w:rsidRDefault="006D6406" w:rsidP="006D6406">
      <w:pPr>
        <w:rPr>
          <w:szCs w:val="24"/>
          <w:lang w:val="sr-Cyrl-CS"/>
        </w:rPr>
      </w:pPr>
    </w:p>
    <w:p w14:paraId="73D73E6E" w14:textId="77777777" w:rsidR="006D6406" w:rsidRDefault="006D6406" w:rsidP="006D6406">
      <w:pPr>
        <w:rPr>
          <w:szCs w:val="24"/>
        </w:rPr>
      </w:pPr>
      <w:r>
        <w:rPr>
          <w:szCs w:val="24"/>
          <w:lang w:val="sr-Cyrl-CS"/>
        </w:rPr>
        <w:tab/>
      </w:r>
      <w:r>
        <w:rPr>
          <w:szCs w:val="24"/>
        </w:rPr>
        <w:tab/>
      </w:r>
      <w:r>
        <w:rPr>
          <w:szCs w:val="24"/>
          <w:lang w:val="sr-Cyrl-CS"/>
        </w:rPr>
        <w:t>Влада доноси</w:t>
      </w:r>
    </w:p>
    <w:p w14:paraId="23830756" w14:textId="77777777" w:rsidR="006D6406" w:rsidRDefault="006D6406" w:rsidP="006D6406">
      <w:pPr>
        <w:jc w:val="center"/>
        <w:rPr>
          <w:b/>
          <w:szCs w:val="24"/>
          <w:lang w:val="sr-Cyrl-CS"/>
        </w:rPr>
      </w:pPr>
    </w:p>
    <w:p w14:paraId="74BD2E01" w14:textId="77777777" w:rsidR="006D6406" w:rsidRDefault="006D6406" w:rsidP="006D6406">
      <w:pPr>
        <w:jc w:val="center"/>
        <w:rPr>
          <w:b/>
          <w:szCs w:val="24"/>
          <w:lang w:val="sr-Cyrl-CS"/>
        </w:rPr>
      </w:pPr>
      <w:r>
        <w:rPr>
          <w:b/>
          <w:szCs w:val="24"/>
          <w:lang w:val="sr-Cyrl-CS"/>
        </w:rPr>
        <w:t>Р Е Ш Е Њ Е</w:t>
      </w:r>
    </w:p>
    <w:p w14:paraId="189ACC4F" w14:textId="77777777" w:rsidR="006D6406" w:rsidRDefault="006D6406" w:rsidP="006D6406">
      <w:pPr>
        <w:jc w:val="center"/>
        <w:rPr>
          <w:b/>
          <w:szCs w:val="24"/>
          <w:lang w:val="sr-Cyrl-CS"/>
        </w:rPr>
      </w:pPr>
    </w:p>
    <w:p w14:paraId="059CB491" w14:textId="77777777" w:rsidR="006D6406" w:rsidRDefault="006D6406" w:rsidP="006D6406">
      <w:pPr>
        <w:jc w:val="center"/>
        <w:rPr>
          <w:b/>
          <w:szCs w:val="24"/>
          <w:lang w:val="sr-Cyrl-CS"/>
        </w:rPr>
      </w:pPr>
      <w:r>
        <w:rPr>
          <w:b/>
          <w:szCs w:val="24"/>
          <w:lang w:val="sr-Cyrl-CS"/>
        </w:rPr>
        <w:t>О ИМЕНОВАЊУ ЧЛАНА УПРАВНОГ ОДБОРА</w:t>
      </w:r>
    </w:p>
    <w:p w14:paraId="67C7C530" w14:textId="77777777" w:rsidR="006D6406" w:rsidRDefault="006D6406" w:rsidP="006D6406">
      <w:pPr>
        <w:jc w:val="center"/>
        <w:rPr>
          <w:b/>
          <w:szCs w:val="24"/>
        </w:rPr>
      </w:pPr>
      <w:r>
        <w:rPr>
          <w:b/>
          <w:szCs w:val="24"/>
          <w:lang w:val="sr-Cyrl-CS"/>
        </w:rPr>
        <w:t>ДОМА УЧЕНИКА СРЕДЊИХ ШКОЛА У ИВАЊИЦИ</w:t>
      </w:r>
    </w:p>
    <w:p w14:paraId="75E4AA36" w14:textId="77777777" w:rsidR="006D6406" w:rsidRDefault="006D6406" w:rsidP="006D6406">
      <w:pPr>
        <w:jc w:val="center"/>
        <w:rPr>
          <w:szCs w:val="24"/>
        </w:rPr>
      </w:pPr>
    </w:p>
    <w:p w14:paraId="6062C969" w14:textId="77777777" w:rsidR="006D6406" w:rsidRDefault="006D6406" w:rsidP="006D6406">
      <w:pPr>
        <w:jc w:val="center"/>
        <w:rPr>
          <w:szCs w:val="24"/>
          <w:lang w:val="sr-Cyrl-RS"/>
        </w:rPr>
      </w:pPr>
      <w:r>
        <w:rPr>
          <w:szCs w:val="24"/>
        </w:rPr>
        <w:t>I</w:t>
      </w:r>
    </w:p>
    <w:p w14:paraId="48D59B48" w14:textId="77777777" w:rsidR="006D6406" w:rsidRDefault="006D6406" w:rsidP="006D6406">
      <w:pPr>
        <w:jc w:val="center"/>
        <w:rPr>
          <w:szCs w:val="24"/>
          <w:lang w:val="sr-Cyrl-RS"/>
        </w:rPr>
      </w:pPr>
    </w:p>
    <w:p w14:paraId="45B306B4" w14:textId="77777777" w:rsidR="006D6406" w:rsidRDefault="006D6406" w:rsidP="006D6406">
      <w:pPr>
        <w:rPr>
          <w:szCs w:val="24"/>
          <w:lang w:val="ru-RU"/>
        </w:rPr>
      </w:pPr>
      <w:r>
        <w:rPr>
          <w:szCs w:val="24"/>
          <w:lang w:val="sr-Cyrl-CS"/>
        </w:rPr>
        <w:tab/>
      </w:r>
      <w:r>
        <w:rPr>
          <w:szCs w:val="24"/>
          <w:lang w:val="sr-Cyrl-CS"/>
        </w:rPr>
        <w:tab/>
        <w:t>Именује се Слободан Ковачевић из Девића, за  члана Управног одбора Дома ученика средњих школа у Ивањици, као представник родитеља, односно старатеља ученика.</w:t>
      </w:r>
    </w:p>
    <w:p w14:paraId="0014F04D" w14:textId="77777777" w:rsidR="006D6406" w:rsidRDefault="006D6406" w:rsidP="006D6406">
      <w:pPr>
        <w:rPr>
          <w:szCs w:val="24"/>
          <w:lang w:val="ru-RU"/>
        </w:rPr>
      </w:pPr>
    </w:p>
    <w:p w14:paraId="3E536355" w14:textId="77777777" w:rsidR="006D6406" w:rsidRDefault="006D6406" w:rsidP="006D6406">
      <w:pPr>
        <w:jc w:val="center"/>
        <w:rPr>
          <w:szCs w:val="24"/>
          <w:lang w:val="sr-Cyrl-RS"/>
        </w:rPr>
      </w:pPr>
      <w:r>
        <w:rPr>
          <w:szCs w:val="24"/>
          <w:lang w:val="sr-Latn-CS"/>
        </w:rPr>
        <w:t>II</w:t>
      </w:r>
    </w:p>
    <w:p w14:paraId="201697E9" w14:textId="77777777" w:rsidR="006D6406" w:rsidRDefault="006D6406" w:rsidP="006D6406">
      <w:pPr>
        <w:jc w:val="center"/>
        <w:rPr>
          <w:szCs w:val="24"/>
          <w:lang w:val="sr-Cyrl-RS"/>
        </w:rPr>
      </w:pPr>
    </w:p>
    <w:p w14:paraId="1DCE9991" w14:textId="77777777" w:rsidR="006D6406" w:rsidRDefault="006D6406" w:rsidP="006D6406">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19E613F0" w14:textId="77777777" w:rsidR="006D6406" w:rsidRDefault="006D6406" w:rsidP="006D6406">
      <w:pPr>
        <w:rPr>
          <w:szCs w:val="24"/>
        </w:rPr>
      </w:pPr>
    </w:p>
    <w:p w14:paraId="2A97A3DF" w14:textId="77777777" w:rsidR="006D6406" w:rsidRDefault="006D6406" w:rsidP="006D6406">
      <w:pPr>
        <w:rPr>
          <w:rFonts w:cs="Times New Roman"/>
          <w:szCs w:val="24"/>
          <w:lang w:val="sr-Cyrl-RS"/>
        </w:rPr>
      </w:pPr>
    </w:p>
    <w:p w14:paraId="16767902" w14:textId="77777777" w:rsidR="006D6406" w:rsidRPr="000E43C0" w:rsidRDefault="006D6406" w:rsidP="006D6406">
      <w:pPr>
        <w:rPr>
          <w:rFonts w:cs="Times New Roman"/>
          <w:szCs w:val="24"/>
          <w:lang w:val="ru-RU"/>
        </w:rPr>
      </w:pPr>
      <w:r w:rsidRPr="000E43C0">
        <w:rPr>
          <w:rFonts w:cs="Times New Roman"/>
          <w:szCs w:val="24"/>
          <w:lang w:val="ru-RU"/>
        </w:rPr>
        <w:t>24 Број: 119-11</w:t>
      </w:r>
      <w:r>
        <w:rPr>
          <w:rFonts w:cs="Times New Roman"/>
          <w:szCs w:val="24"/>
          <w:lang w:val="ru-RU"/>
        </w:rPr>
        <w:t>585</w:t>
      </w:r>
      <w:r w:rsidRPr="000E43C0">
        <w:rPr>
          <w:rFonts w:cs="Times New Roman"/>
          <w:szCs w:val="24"/>
          <w:lang w:val="ru-RU"/>
        </w:rPr>
        <w:t>/2025</w:t>
      </w:r>
    </w:p>
    <w:p w14:paraId="5A0CF0C8" w14:textId="77777777" w:rsidR="006D6406" w:rsidRPr="000E43C0" w:rsidRDefault="006D6406" w:rsidP="006D6406">
      <w:pPr>
        <w:rPr>
          <w:rFonts w:cs="Times New Roman"/>
          <w:szCs w:val="24"/>
        </w:rPr>
      </w:pPr>
      <w:r>
        <w:rPr>
          <w:rFonts w:cs="Times New Roman"/>
          <w:szCs w:val="24"/>
          <w:lang w:val="sr-Cyrl-CS"/>
        </w:rPr>
        <w:t>У Београду, 24. октобра 2025. године</w:t>
      </w:r>
      <w:r w:rsidRPr="000E43C0">
        <w:rPr>
          <w:rFonts w:cs="Times New Roman"/>
          <w:szCs w:val="24"/>
          <w:lang w:val="sr-Cyrl-CS"/>
        </w:rPr>
        <w:t xml:space="preserve">    </w:t>
      </w:r>
      <w:r w:rsidRPr="000E43C0">
        <w:rPr>
          <w:rFonts w:cs="Times New Roman"/>
          <w:szCs w:val="24"/>
        </w:rPr>
        <w:t xml:space="preserve">  </w:t>
      </w:r>
    </w:p>
    <w:p w14:paraId="3D7E0531" w14:textId="77777777" w:rsidR="006D6406" w:rsidRPr="000E43C0" w:rsidRDefault="006D6406" w:rsidP="006D6406">
      <w:pPr>
        <w:rPr>
          <w:rFonts w:cs="Times New Roman"/>
          <w:b/>
          <w:szCs w:val="24"/>
          <w:lang w:val="sr-Cyrl-RS"/>
        </w:rPr>
      </w:pPr>
    </w:p>
    <w:p w14:paraId="269A0F28" w14:textId="77777777" w:rsidR="006D6406" w:rsidRPr="000E43C0" w:rsidRDefault="006D6406" w:rsidP="006D6406">
      <w:pPr>
        <w:rPr>
          <w:rFonts w:cs="Times New Roman"/>
          <w:b/>
          <w:szCs w:val="24"/>
          <w:lang w:val="sr-Cyrl-RS"/>
        </w:rPr>
      </w:pPr>
    </w:p>
    <w:p w14:paraId="7F4429A6" w14:textId="77777777" w:rsidR="006D6406" w:rsidRPr="000E43C0" w:rsidRDefault="006D6406" w:rsidP="006D6406">
      <w:pPr>
        <w:jc w:val="center"/>
        <w:rPr>
          <w:rFonts w:cs="Times New Roman"/>
          <w:b/>
          <w:szCs w:val="24"/>
          <w:lang w:val="ru-RU"/>
        </w:rPr>
      </w:pPr>
      <w:r w:rsidRPr="000E43C0">
        <w:rPr>
          <w:rFonts w:cs="Times New Roman"/>
          <w:b/>
          <w:szCs w:val="24"/>
          <w:lang w:val="ru-RU"/>
        </w:rPr>
        <w:t>В  Л  А  Д  А</w:t>
      </w:r>
    </w:p>
    <w:p w14:paraId="74FEC761" w14:textId="77777777" w:rsidR="006D6406" w:rsidRPr="000E43C0" w:rsidRDefault="006D6406" w:rsidP="006D6406">
      <w:pPr>
        <w:jc w:val="center"/>
        <w:rPr>
          <w:rFonts w:cs="Times New Roman"/>
          <w:szCs w:val="24"/>
          <w:lang w:val="ru-RU"/>
        </w:rPr>
      </w:pPr>
    </w:p>
    <w:p w14:paraId="6D33BAAA"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5B092DE4" w14:textId="77777777" w:rsidTr="00584A87">
        <w:trPr>
          <w:jc w:val="center"/>
        </w:trPr>
        <w:tc>
          <w:tcPr>
            <w:tcW w:w="4360" w:type="dxa"/>
          </w:tcPr>
          <w:p w14:paraId="748CF148" w14:textId="77777777" w:rsidR="006D6406" w:rsidRPr="008E0E69" w:rsidRDefault="006D6406" w:rsidP="00584A87">
            <w:pPr>
              <w:tabs>
                <w:tab w:val="left" w:pos="900"/>
              </w:tabs>
              <w:jc w:val="center"/>
            </w:pPr>
          </w:p>
        </w:tc>
        <w:tc>
          <w:tcPr>
            <w:tcW w:w="4360" w:type="dxa"/>
            <w:hideMark/>
          </w:tcPr>
          <w:p w14:paraId="5E115C27" w14:textId="77777777" w:rsidR="006D6406" w:rsidRPr="008E0E69" w:rsidRDefault="006D6406" w:rsidP="00584A87">
            <w:pPr>
              <w:tabs>
                <w:tab w:val="left" w:pos="-110"/>
              </w:tabs>
              <w:jc w:val="center"/>
            </w:pPr>
            <w:r w:rsidRPr="008E0E69">
              <w:t>ПРЕДСЕДНИК</w:t>
            </w:r>
          </w:p>
        </w:tc>
      </w:tr>
      <w:tr w:rsidR="006D6406" w:rsidRPr="008E0E69" w14:paraId="4BA4CCA0" w14:textId="77777777" w:rsidTr="00584A87">
        <w:trPr>
          <w:jc w:val="center"/>
        </w:trPr>
        <w:tc>
          <w:tcPr>
            <w:tcW w:w="4360" w:type="dxa"/>
          </w:tcPr>
          <w:p w14:paraId="0A3268FC" w14:textId="77777777" w:rsidR="006D6406" w:rsidRPr="008E0E69" w:rsidRDefault="006D6406" w:rsidP="00584A87">
            <w:pPr>
              <w:tabs>
                <w:tab w:val="left" w:pos="900"/>
              </w:tabs>
              <w:jc w:val="center"/>
            </w:pPr>
          </w:p>
        </w:tc>
        <w:tc>
          <w:tcPr>
            <w:tcW w:w="4360" w:type="dxa"/>
          </w:tcPr>
          <w:p w14:paraId="4AF24744" w14:textId="77777777" w:rsidR="006D6406" w:rsidRPr="008E0E69" w:rsidRDefault="006D6406" w:rsidP="00584A87">
            <w:pPr>
              <w:tabs>
                <w:tab w:val="left" w:pos="900"/>
              </w:tabs>
            </w:pPr>
          </w:p>
        </w:tc>
      </w:tr>
      <w:tr w:rsidR="006D6406" w:rsidRPr="008E0E69" w14:paraId="1451B730" w14:textId="77777777" w:rsidTr="00584A87">
        <w:trPr>
          <w:jc w:val="center"/>
        </w:trPr>
        <w:tc>
          <w:tcPr>
            <w:tcW w:w="4360" w:type="dxa"/>
          </w:tcPr>
          <w:p w14:paraId="0C4AF690" w14:textId="77777777" w:rsidR="006D6406" w:rsidRPr="008E0E69" w:rsidRDefault="006D6406" w:rsidP="00584A87">
            <w:pPr>
              <w:tabs>
                <w:tab w:val="left" w:pos="900"/>
              </w:tabs>
              <w:jc w:val="center"/>
            </w:pPr>
          </w:p>
        </w:tc>
        <w:tc>
          <w:tcPr>
            <w:tcW w:w="4360" w:type="dxa"/>
          </w:tcPr>
          <w:p w14:paraId="32E19D06" w14:textId="77777777" w:rsidR="006D6406" w:rsidRPr="008E0E69" w:rsidRDefault="006D6406" w:rsidP="00584A87">
            <w:pPr>
              <w:tabs>
                <w:tab w:val="left" w:pos="900"/>
              </w:tabs>
              <w:jc w:val="center"/>
            </w:pPr>
          </w:p>
        </w:tc>
      </w:tr>
      <w:tr w:rsidR="006D6406" w:rsidRPr="008E0E69" w14:paraId="7AFE8070" w14:textId="77777777" w:rsidTr="00584A87">
        <w:trPr>
          <w:jc w:val="center"/>
        </w:trPr>
        <w:tc>
          <w:tcPr>
            <w:tcW w:w="4360" w:type="dxa"/>
          </w:tcPr>
          <w:p w14:paraId="1DED7545" w14:textId="77777777" w:rsidR="006D6406" w:rsidRPr="008E0E69" w:rsidRDefault="006D6406" w:rsidP="00584A87">
            <w:pPr>
              <w:tabs>
                <w:tab w:val="left" w:pos="900"/>
              </w:tabs>
              <w:jc w:val="center"/>
            </w:pPr>
          </w:p>
        </w:tc>
        <w:tc>
          <w:tcPr>
            <w:tcW w:w="4360" w:type="dxa"/>
            <w:hideMark/>
          </w:tcPr>
          <w:p w14:paraId="39B8A0D3"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109234F6" w14:textId="77777777" w:rsidR="006D6406" w:rsidRDefault="006D6406" w:rsidP="006D6406">
      <w:pPr>
        <w:sectPr w:rsidR="006D6406" w:rsidSect="00164359">
          <w:pgSz w:w="12240" w:h="15840"/>
          <w:pgMar w:top="1080" w:right="1440" w:bottom="1440" w:left="1440" w:header="720" w:footer="720" w:gutter="0"/>
          <w:cols w:space="720"/>
          <w:docGrid w:linePitch="360"/>
        </w:sectPr>
      </w:pPr>
    </w:p>
    <w:p w14:paraId="540686FA" w14:textId="77777777" w:rsidR="006D6406" w:rsidRDefault="006D6406" w:rsidP="006D6406">
      <w:pPr>
        <w:jc w:val="right"/>
        <w:rPr>
          <w:rFonts w:cs="Times New Roman"/>
          <w:szCs w:val="24"/>
          <w:lang w:val="sr-Cyrl-RS" w:eastAsia="sr-Cyrl-CS"/>
        </w:rPr>
      </w:pPr>
    </w:p>
    <w:p w14:paraId="1974F4D9" w14:textId="77777777" w:rsidR="006D6406" w:rsidRPr="0000533E" w:rsidRDefault="006D6406" w:rsidP="006D6406">
      <w:pPr>
        <w:jc w:val="right"/>
        <w:rPr>
          <w:rFonts w:cs="Times New Roman"/>
          <w:szCs w:val="24"/>
          <w:lang w:val="sr-Cyrl-RS" w:eastAsia="sr-Cyrl-CS"/>
        </w:rPr>
      </w:pPr>
    </w:p>
    <w:p w14:paraId="36E1DC02" w14:textId="77777777" w:rsidR="006D6406" w:rsidRDefault="006D6406" w:rsidP="006D6406">
      <w:pPr>
        <w:rPr>
          <w:szCs w:val="24"/>
          <w:lang w:val="sr-Cyrl-CS"/>
        </w:rPr>
      </w:pPr>
    </w:p>
    <w:p w14:paraId="11C214E4" w14:textId="77777777" w:rsidR="006D6406" w:rsidRDefault="006D6406" w:rsidP="006D6406">
      <w:pPr>
        <w:rPr>
          <w:szCs w:val="24"/>
          <w:lang w:val="sr-Cyrl-CS"/>
        </w:rPr>
      </w:pPr>
      <w:r>
        <w:rPr>
          <w:szCs w:val="24"/>
          <w:lang w:val="sr-Cyrl-CS"/>
        </w:rPr>
        <w:tab/>
      </w:r>
      <w:r>
        <w:rPr>
          <w:szCs w:val="24"/>
          <w:lang w:val="sr-Cyrl-CS"/>
        </w:rPr>
        <w:tab/>
        <w:t>На основу члана 48. став 2. и члана 52. став 1. тачка 1)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5DA83256" w14:textId="77777777" w:rsidR="006D6406" w:rsidRDefault="006D6406" w:rsidP="006D6406">
      <w:pPr>
        <w:rPr>
          <w:szCs w:val="24"/>
          <w:lang w:val="sr-Cyrl-CS"/>
        </w:rPr>
      </w:pPr>
    </w:p>
    <w:p w14:paraId="18A00056" w14:textId="77777777" w:rsidR="006D6406" w:rsidRDefault="006D6406" w:rsidP="006D6406">
      <w:pPr>
        <w:rPr>
          <w:szCs w:val="24"/>
        </w:rPr>
      </w:pPr>
      <w:r>
        <w:rPr>
          <w:szCs w:val="24"/>
          <w:lang w:val="sr-Cyrl-CS"/>
        </w:rPr>
        <w:tab/>
      </w:r>
      <w:r>
        <w:rPr>
          <w:szCs w:val="24"/>
        </w:rPr>
        <w:tab/>
      </w:r>
      <w:r>
        <w:rPr>
          <w:szCs w:val="24"/>
          <w:lang w:val="sr-Cyrl-CS"/>
        </w:rPr>
        <w:t>Влада доноси</w:t>
      </w:r>
    </w:p>
    <w:p w14:paraId="4D3996B8" w14:textId="77777777" w:rsidR="006D6406" w:rsidRDefault="006D6406" w:rsidP="006D6406">
      <w:pPr>
        <w:jc w:val="center"/>
        <w:rPr>
          <w:b/>
          <w:szCs w:val="24"/>
          <w:lang w:val="sr-Cyrl-CS"/>
        </w:rPr>
      </w:pPr>
    </w:p>
    <w:p w14:paraId="3557E284" w14:textId="77777777" w:rsidR="006D6406" w:rsidRDefault="006D6406" w:rsidP="006D6406">
      <w:pPr>
        <w:jc w:val="center"/>
        <w:rPr>
          <w:b/>
          <w:szCs w:val="24"/>
          <w:lang w:val="sr-Cyrl-CS"/>
        </w:rPr>
      </w:pPr>
      <w:r>
        <w:rPr>
          <w:b/>
          <w:szCs w:val="24"/>
          <w:lang w:val="sr-Cyrl-CS"/>
        </w:rPr>
        <w:t>Р Е Ш Е Њ Е</w:t>
      </w:r>
    </w:p>
    <w:p w14:paraId="0799BB59" w14:textId="77777777" w:rsidR="006D6406" w:rsidRDefault="006D6406" w:rsidP="006D6406">
      <w:pPr>
        <w:jc w:val="center"/>
        <w:rPr>
          <w:b/>
          <w:szCs w:val="24"/>
          <w:lang w:val="sr-Cyrl-CS"/>
        </w:rPr>
      </w:pPr>
    </w:p>
    <w:p w14:paraId="2FB4ED32" w14:textId="77777777" w:rsidR="006D6406" w:rsidRDefault="006D6406" w:rsidP="006D6406">
      <w:pPr>
        <w:jc w:val="center"/>
        <w:rPr>
          <w:b/>
          <w:szCs w:val="24"/>
          <w:lang w:val="sr-Cyrl-CS"/>
        </w:rPr>
      </w:pPr>
      <w:r>
        <w:rPr>
          <w:b/>
          <w:szCs w:val="24"/>
          <w:lang w:val="sr-Cyrl-CS"/>
        </w:rPr>
        <w:t>О РАЗРЕШЕЊУ ЧЛАНА УПРАВНОГ ОДБОРА ДОМА УЧЕНИКА</w:t>
      </w:r>
    </w:p>
    <w:p w14:paraId="4AFC62EB" w14:textId="77777777" w:rsidR="006D6406" w:rsidRDefault="006D6406" w:rsidP="006D6406">
      <w:pPr>
        <w:jc w:val="center"/>
        <w:rPr>
          <w:b/>
          <w:szCs w:val="24"/>
        </w:rPr>
      </w:pPr>
      <w:r>
        <w:rPr>
          <w:b/>
          <w:szCs w:val="24"/>
          <w:lang w:val="sr-Cyrl-CS"/>
        </w:rPr>
        <w:t>СРЕДЊИХ ШКОЛА У ПРОКУПЉУ</w:t>
      </w:r>
    </w:p>
    <w:p w14:paraId="4F6B9D59" w14:textId="77777777" w:rsidR="006D6406" w:rsidRDefault="006D6406" w:rsidP="006D6406">
      <w:pPr>
        <w:jc w:val="center"/>
        <w:rPr>
          <w:szCs w:val="24"/>
        </w:rPr>
      </w:pPr>
    </w:p>
    <w:p w14:paraId="6E804036" w14:textId="77777777" w:rsidR="006D6406" w:rsidRDefault="006D6406" w:rsidP="006D6406">
      <w:pPr>
        <w:jc w:val="center"/>
        <w:rPr>
          <w:szCs w:val="24"/>
          <w:lang w:val="sr-Cyrl-RS"/>
        </w:rPr>
      </w:pPr>
      <w:r>
        <w:rPr>
          <w:szCs w:val="24"/>
        </w:rPr>
        <w:t>I</w:t>
      </w:r>
    </w:p>
    <w:p w14:paraId="492C5280" w14:textId="77777777" w:rsidR="006D6406" w:rsidRDefault="006D6406" w:rsidP="006D6406">
      <w:pPr>
        <w:jc w:val="center"/>
        <w:rPr>
          <w:szCs w:val="24"/>
          <w:lang w:val="sr-Cyrl-RS"/>
        </w:rPr>
      </w:pPr>
    </w:p>
    <w:p w14:paraId="4465CE25" w14:textId="04BD8E26" w:rsidR="006D6406" w:rsidRDefault="006D6406" w:rsidP="006D6406">
      <w:pPr>
        <w:rPr>
          <w:szCs w:val="24"/>
          <w:lang w:val="ru-RU"/>
        </w:rPr>
      </w:pPr>
      <w:r>
        <w:rPr>
          <w:szCs w:val="24"/>
          <w:lang w:val="sr-Cyrl-CS"/>
        </w:rPr>
        <w:tab/>
      </w:r>
      <w:r>
        <w:rPr>
          <w:szCs w:val="24"/>
          <w:lang w:val="sr-Cyrl-CS"/>
        </w:rPr>
        <w:tab/>
        <w:t xml:space="preserve">Разрешава се Предраг Младеновић дужности члана Управног одбора Дома ученика средњих школа у Прокупљу, као представник </w:t>
      </w:r>
      <w:r w:rsidR="003C357C">
        <w:rPr>
          <w:szCs w:val="24"/>
          <w:lang w:val="sr-Cyrl-CS"/>
        </w:rPr>
        <w:t>оснивача</w:t>
      </w:r>
      <w:r>
        <w:rPr>
          <w:szCs w:val="24"/>
          <w:lang w:val="sr-Cyrl-CS"/>
        </w:rPr>
        <w:t>, на лични захтев.</w:t>
      </w:r>
    </w:p>
    <w:p w14:paraId="10A22C86" w14:textId="77777777" w:rsidR="006D6406" w:rsidRDefault="006D6406" w:rsidP="006D6406">
      <w:pPr>
        <w:rPr>
          <w:szCs w:val="24"/>
          <w:lang w:val="ru-RU"/>
        </w:rPr>
      </w:pPr>
    </w:p>
    <w:p w14:paraId="3892C44E" w14:textId="77777777" w:rsidR="006D6406" w:rsidRDefault="006D6406" w:rsidP="006D6406">
      <w:pPr>
        <w:jc w:val="center"/>
        <w:rPr>
          <w:szCs w:val="24"/>
          <w:lang w:val="sr-Cyrl-RS"/>
        </w:rPr>
      </w:pPr>
      <w:r>
        <w:rPr>
          <w:szCs w:val="24"/>
          <w:lang w:val="sr-Latn-CS"/>
        </w:rPr>
        <w:t>II</w:t>
      </w:r>
    </w:p>
    <w:p w14:paraId="7181C3F1" w14:textId="77777777" w:rsidR="006D6406" w:rsidRDefault="006D6406" w:rsidP="006D6406">
      <w:pPr>
        <w:jc w:val="center"/>
        <w:rPr>
          <w:szCs w:val="24"/>
          <w:lang w:val="sr-Cyrl-RS"/>
        </w:rPr>
      </w:pPr>
    </w:p>
    <w:p w14:paraId="1A46EC10" w14:textId="77777777" w:rsidR="006D6406" w:rsidRDefault="006D6406" w:rsidP="006D6406">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2DDAF0DD" w14:textId="77777777" w:rsidR="006D6406" w:rsidRDefault="006D6406" w:rsidP="006D6406">
      <w:pPr>
        <w:rPr>
          <w:szCs w:val="24"/>
        </w:rPr>
      </w:pPr>
    </w:p>
    <w:p w14:paraId="435719F6" w14:textId="77777777" w:rsidR="006D6406" w:rsidRPr="000E43C0" w:rsidRDefault="006D6406" w:rsidP="006D6406">
      <w:pPr>
        <w:rPr>
          <w:rFonts w:cs="Times New Roman"/>
          <w:szCs w:val="24"/>
          <w:lang w:val="sr-Cyrl-RS"/>
        </w:rPr>
      </w:pPr>
    </w:p>
    <w:p w14:paraId="7F8BDDBC" w14:textId="77777777" w:rsidR="006D6406" w:rsidRPr="000E43C0" w:rsidRDefault="006D6406" w:rsidP="006D6406">
      <w:pPr>
        <w:rPr>
          <w:rFonts w:cs="Times New Roman"/>
          <w:szCs w:val="24"/>
          <w:lang w:val="ru-RU"/>
        </w:rPr>
      </w:pPr>
      <w:r w:rsidRPr="000E43C0">
        <w:rPr>
          <w:rFonts w:cs="Times New Roman"/>
          <w:szCs w:val="24"/>
          <w:lang w:val="ru-RU"/>
        </w:rPr>
        <w:t>24 Број: 119-11</w:t>
      </w:r>
      <w:r>
        <w:rPr>
          <w:rFonts w:cs="Times New Roman"/>
          <w:szCs w:val="24"/>
          <w:lang w:val="ru-RU"/>
        </w:rPr>
        <w:t>587</w:t>
      </w:r>
      <w:r w:rsidRPr="000E43C0">
        <w:rPr>
          <w:rFonts w:cs="Times New Roman"/>
          <w:szCs w:val="24"/>
          <w:lang w:val="ru-RU"/>
        </w:rPr>
        <w:t>/2025</w:t>
      </w:r>
    </w:p>
    <w:p w14:paraId="33C680AA" w14:textId="77777777" w:rsidR="006D6406" w:rsidRPr="000E43C0" w:rsidRDefault="006D6406" w:rsidP="006D6406">
      <w:pPr>
        <w:rPr>
          <w:rFonts w:cs="Times New Roman"/>
          <w:szCs w:val="24"/>
        </w:rPr>
      </w:pPr>
      <w:r>
        <w:rPr>
          <w:rFonts w:cs="Times New Roman"/>
          <w:szCs w:val="24"/>
          <w:lang w:val="sr-Cyrl-CS"/>
        </w:rPr>
        <w:t>У Београду, 24. октобра 2025. године</w:t>
      </w:r>
      <w:r w:rsidRPr="000E43C0">
        <w:rPr>
          <w:rFonts w:cs="Times New Roman"/>
          <w:szCs w:val="24"/>
          <w:lang w:val="sr-Cyrl-CS"/>
        </w:rPr>
        <w:t xml:space="preserve">    </w:t>
      </w:r>
      <w:r w:rsidRPr="000E43C0">
        <w:rPr>
          <w:rFonts w:cs="Times New Roman"/>
          <w:szCs w:val="24"/>
        </w:rPr>
        <w:t xml:space="preserve">  </w:t>
      </w:r>
    </w:p>
    <w:p w14:paraId="6142CDE7" w14:textId="77777777" w:rsidR="006D6406" w:rsidRPr="000E43C0" w:rsidRDefault="006D6406" w:rsidP="006D6406">
      <w:pPr>
        <w:rPr>
          <w:rFonts w:cs="Times New Roman"/>
          <w:b/>
          <w:szCs w:val="24"/>
          <w:lang w:val="sr-Cyrl-RS"/>
        </w:rPr>
      </w:pPr>
    </w:p>
    <w:p w14:paraId="5AE1F015" w14:textId="77777777" w:rsidR="006D6406" w:rsidRPr="000E43C0" w:rsidRDefault="006D6406" w:rsidP="006D6406">
      <w:pPr>
        <w:rPr>
          <w:rFonts w:cs="Times New Roman"/>
          <w:b/>
          <w:szCs w:val="24"/>
          <w:lang w:val="sr-Cyrl-RS"/>
        </w:rPr>
      </w:pPr>
    </w:p>
    <w:p w14:paraId="28C43550" w14:textId="77777777" w:rsidR="006D6406" w:rsidRPr="000E43C0" w:rsidRDefault="006D6406" w:rsidP="006D6406">
      <w:pPr>
        <w:jc w:val="center"/>
        <w:rPr>
          <w:rFonts w:cs="Times New Roman"/>
          <w:b/>
          <w:szCs w:val="24"/>
          <w:lang w:val="ru-RU"/>
        </w:rPr>
      </w:pPr>
      <w:r w:rsidRPr="000E43C0">
        <w:rPr>
          <w:rFonts w:cs="Times New Roman"/>
          <w:b/>
          <w:szCs w:val="24"/>
          <w:lang w:val="ru-RU"/>
        </w:rPr>
        <w:t>В  Л  А  Д  А</w:t>
      </w:r>
    </w:p>
    <w:p w14:paraId="0A3E162F" w14:textId="77777777" w:rsidR="006D6406" w:rsidRPr="000E43C0" w:rsidRDefault="006D6406" w:rsidP="006D6406">
      <w:pPr>
        <w:jc w:val="center"/>
        <w:rPr>
          <w:rFonts w:cs="Times New Roman"/>
          <w:szCs w:val="24"/>
          <w:lang w:val="ru-RU"/>
        </w:rPr>
      </w:pPr>
    </w:p>
    <w:p w14:paraId="0AE5AD91"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789069CC" w14:textId="77777777" w:rsidTr="00584A87">
        <w:trPr>
          <w:jc w:val="center"/>
        </w:trPr>
        <w:tc>
          <w:tcPr>
            <w:tcW w:w="4360" w:type="dxa"/>
          </w:tcPr>
          <w:p w14:paraId="284058C3" w14:textId="77777777" w:rsidR="006D6406" w:rsidRPr="008E0E69" w:rsidRDefault="006D6406" w:rsidP="00584A87">
            <w:pPr>
              <w:tabs>
                <w:tab w:val="left" w:pos="900"/>
              </w:tabs>
              <w:jc w:val="center"/>
            </w:pPr>
          </w:p>
        </w:tc>
        <w:tc>
          <w:tcPr>
            <w:tcW w:w="4360" w:type="dxa"/>
            <w:hideMark/>
          </w:tcPr>
          <w:p w14:paraId="4799F673" w14:textId="77777777" w:rsidR="006D6406" w:rsidRPr="008E0E69" w:rsidRDefault="006D6406" w:rsidP="00584A87">
            <w:pPr>
              <w:tabs>
                <w:tab w:val="left" w:pos="-110"/>
              </w:tabs>
              <w:jc w:val="center"/>
            </w:pPr>
            <w:r w:rsidRPr="008E0E69">
              <w:t>ПРЕДСЕДНИК</w:t>
            </w:r>
          </w:p>
        </w:tc>
      </w:tr>
      <w:tr w:rsidR="006D6406" w:rsidRPr="008E0E69" w14:paraId="0E82C2FF" w14:textId="77777777" w:rsidTr="00584A87">
        <w:trPr>
          <w:jc w:val="center"/>
        </w:trPr>
        <w:tc>
          <w:tcPr>
            <w:tcW w:w="4360" w:type="dxa"/>
          </w:tcPr>
          <w:p w14:paraId="5737B703" w14:textId="77777777" w:rsidR="006D6406" w:rsidRPr="008E0E69" w:rsidRDefault="006D6406" w:rsidP="00584A87">
            <w:pPr>
              <w:tabs>
                <w:tab w:val="left" w:pos="900"/>
              </w:tabs>
              <w:jc w:val="center"/>
            </w:pPr>
          </w:p>
        </w:tc>
        <w:tc>
          <w:tcPr>
            <w:tcW w:w="4360" w:type="dxa"/>
          </w:tcPr>
          <w:p w14:paraId="0F74CA54" w14:textId="77777777" w:rsidR="006D6406" w:rsidRPr="008E0E69" w:rsidRDefault="006D6406" w:rsidP="00584A87">
            <w:pPr>
              <w:tabs>
                <w:tab w:val="left" w:pos="900"/>
              </w:tabs>
            </w:pPr>
          </w:p>
        </w:tc>
      </w:tr>
      <w:tr w:rsidR="006D6406" w:rsidRPr="008E0E69" w14:paraId="53F735CF" w14:textId="77777777" w:rsidTr="00584A87">
        <w:trPr>
          <w:jc w:val="center"/>
        </w:trPr>
        <w:tc>
          <w:tcPr>
            <w:tcW w:w="4360" w:type="dxa"/>
          </w:tcPr>
          <w:p w14:paraId="497F793E" w14:textId="77777777" w:rsidR="006D6406" w:rsidRPr="008E0E69" w:rsidRDefault="006D6406" w:rsidP="00584A87">
            <w:pPr>
              <w:tabs>
                <w:tab w:val="left" w:pos="900"/>
              </w:tabs>
              <w:jc w:val="center"/>
            </w:pPr>
          </w:p>
        </w:tc>
        <w:tc>
          <w:tcPr>
            <w:tcW w:w="4360" w:type="dxa"/>
          </w:tcPr>
          <w:p w14:paraId="3A5B19BD" w14:textId="77777777" w:rsidR="006D6406" w:rsidRPr="008E0E69" w:rsidRDefault="006D6406" w:rsidP="00584A87">
            <w:pPr>
              <w:tabs>
                <w:tab w:val="left" w:pos="900"/>
              </w:tabs>
              <w:jc w:val="center"/>
            </w:pPr>
          </w:p>
        </w:tc>
      </w:tr>
      <w:tr w:rsidR="006D6406" w:rsidRPr="008E0E69" w14:paraId="1F2CA379" w14:textId="77777777" w:rsidTr="00584A87">
        <w:trPr>
          <w:jc w:val="center"/>
        </w:trPr>
        <w:tc>
          <w:tcPr>
            <w:tcW w:w="4360" w:type="dxa"/>
          </w:tcPr>
          <w:p w14:paraId="4DD83159" w14:textId="77777777" w:rsidR="006D6406" w:rsidRPr="008E0E69" w:rsidRDefault="006D6406" w:rsidP="00584A87">
            <w:pPr>
              <w:tabs>
                <w:tab w:val="left" w:pos="900"/>
              </w:tabs>
              <w:jc w:val="center"/>
            </w:pPr>
          </w:p>
        </w:tc>
        <w:tc>
          <w:tcPr>
            <w:tcW w:w="4360" w:type="dxa"/>
            <w:hideMark/>
          </w:tcPr>
          <w:p w14:paraId="79E9F36D"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0E880AA3" w14:textId="77777777" w:rsidR="006D6406" w:rsidRPr="000E43C0" w:rsidRDefault="006D6406" w:rsidP="006D6406">
      <w:pPr>
        <w:tabs>
          <w:tab w:val="left" w:pos="0"/>
        </w:tabs>
        <w:jc w:val="right"/>
        <w:rPr>
          <w:rFonts w:cs="Times New Roman"/>
          <w:szCs w:val="24"/>
          <w:lang w:val="ru-RU"/>
        </w:rPr>
        <w:sectPr w:rsidR="006D6406" w:rsidRPr="000E43C0" w:rsidSect="00C74E88">
          <w:pgSz w:w="12240" w:h="15840"/>
          <w:pgMar w:top="900" w:right="1440" w:bottom="1440" w:left="1440" w:header="720" w:footer="720" w:gutter="0"/>
          <w:cols w:space="720"/>
          <w:docGrid w:linePitch="360"/>
        </w:sectPr>
      </w:pPr>
    </w:p>
    <w:p w14:paraId="140CD31A" w14:textId="77777777" w:rsidR="006D6406" w:rsidRDefault="006D6406" w:rsidP="006D6406">
      <w:pPr>
        <w:jc w:val="right"/>
        <w:rPr>
          <w:rFonts w:cs="Times New Roman"/>
          <w:szCs w:val="24"/>
          <w:lang w:val="sr-Cyrl-RS" w:eastAsia="sr-Cyrl-CS"/>
        </w:rPr>
      </w:pPr>
    </w:p>
    <w:p w14:paraId="4B0B55A6" w14:textId="77777777" w:rsidR="006D6406" w:rsidRPr="0000533E" w:rsidRDefault="006D6406" w:rsidP="006D6406">
      <w:pPr>
        <w:jc w:val="right"/>
        <w:rPr>
          <w:rFonts w:cs="Times New Roman"/>
          <w:szCs w:val="24"/>
          <w:lang w:val="sr-Cyrl-RS" w:eastAsia="sr-Cyrl-CS"/>
        </w:rPr>
      </w:pPr>
    </w:p>
    <w:p w14:paraId="0CE1ACE8" w14:textId="77777777" w:rsidR="006D6406" w:rsidRDefault="006D6406" w:rsidP="006D6406">
      <w:pPr>
        <w:rPr>
          <w:szCs w:val="24"/>
          <w:lang w:val="sr-Cyrl-CS"/>
        </w:rPr>
      </w:pPr>
    </w:p>
    <w:p w14:paraId="48B2ED76" w14:textId="77777777" w:rsidR="006D6406" w:rsidRDefault="006D6406" w:rsidP="006D6406">
      <w:pPr>
        <w:rPr>
          <w:szCs w:val="24"/>
          <w:lang w:val="sr-Cyrl-CS"/>
        </w:rPr>
      </w:pPr>
      <w:r>
        <w:rPr>
          <w:szCs w:val="24"/>
          <w:lang w:val="sr-Cyrl-CS"/>
        </w:rPr>
        <w:tab/>
      </w:r>
      <w:r>
        <w:rPr>
          <w:szCs w:val="24"/>
          <w:lang w:val="sr-Cyrl-CS"/>
        </w:rPr>
        <w:tab/>
        <w:t>На основу члана 48. став 2. Закона о ученичком и студентском стандарду („Службени гласник РС”, бр. 18/10</w:t>
      </w:r>
      <w:r>
        <w:rPr>
          <w:szCs w:val="24"/>
        </w:rPr>
        <w:t>,</w:t>
      </w:r>
      <w:r>
        <w:rPr>
          <w:szCs w:val="24"/>
          <w:lang w:val="sr-Cyrl-CS"/>
        </w:rPr>
        <w:t xml:space="preserve"> 55/13,</w:t>
      </w:r>
      <w:r>
        <w:rPr>
          <w:szCs w:val="24"/>
        </w:rPr>
        <w:t xml:space="preserve"> 27/18</w:t>
      </w:r>
      <w:r>
        <w:rPr>
          <w:szCs w:val="24"/>
          <w:lang w:val="sr-Cyrl-RS"/>
        </w:rPr>
        <w:t xml:space="preserve"> </w:t>
      </w:r>
      <w:r>
        <w:rPr>
          <w:szCs w:val="24"/>
          <w:lang w:val="sr-Cyrl-CS"/>
        </w:rPr>
        <w:t xml:space="preserve">– др. закон и 10/19)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r>
        <w:rPr>
          <w:szCs w:val="24"/>
          <w:lang w:val="sr-Cyrl-CS"/>
        </w:rPr>
        <w:t xml:space="preserve"> </w:t>
      </w:r>
    </w:p>
    <w:p w14:paraId="134CB604" w14:textId="77777777" w:rsidR="006D6406" w:rsidRDefault="006D6406" w:rsidP="006D6406">
      <w:pPr>
        <w:rPr>
          <w:szCs w:val="24"/>
          <w:lang w:val="sr-Cyrl-CS"/>
        </w:rPr>
      </w:pPr>
    </w:p>
    <w:p w14:paraId="00EF6B62" w14:textId="77777777" w:rsidR="006D6406" w:rsidRDefault="006D6406" w:rsidP="006D6406">
      <w:pPr>
        <w:rPr>
          <w:szCs w:val="24"/>
        </w:rPr>
      </w:pPr>
      <w:r>
        <w:rPr>
          <w:szCs w:val="24"/>
          <w:lang w:val="sr-Cyrl-CS"/>
        </w:rPr>
        <w:tab/>
      </w:r>
      <w:r>
        <w:rPr>
          <w:szCs w:val="24"/>
        </w:rPr>
        <w:tab/>
      </w:r>
      <w:r>
        <w:rPr>
          <w:szCs w:val="24"/>
          <w:lang w:val="sr-Cyrl-CS"/>
        </w:rPr>
        <w:t>Влада доноси</w:t>
      </w:r>
    </w:p>
    <w:p w14:paraId="7BF73D5A" w14:textId="77777777" w:rsidR="006D6406" w:rsidRDefault="006D6406" w:rsidP="006D6406">
      <w:pPr>
        <w:jc w:val="center"/>
        <w:rPr>
          <w:b/>
          <w:szCs w:val="24"/>
          <w:lang w:val="sr-Cyrl-CS"/>
        </w:rPr>
      </w:pPr>
    </w:p>
    <w:p w14:paraId="56F9B316" w14:textId="77777777" w:rsidR="006D6406" w:rsidRDefault="006D6406" w:rsidP="006D6406">
      <w:pPr>
        <w:jc w:val="center"/>
        <w:rPr>
          <w:b/>
          <w:szCs w:val="24"/>
          <w:lang w:val="sr-Cyrl-CS"/>
        </w:rPr>
      </w:pPr>
      <w:r>
        <w:rPr>
          <w:b/>
          <w:szCs w:val="24"/>
          <w:lang w:val="sr-Cyrl-CS"/>
        </w:rPr>
        <w:t>Р Е Ш Е Њ Е</w:t>
      </w:r>
    </w:p>
    <w:p w14:paraId="44582F14" w14:textId="77777777" w:rsidR="006D6406" w:rsidRDefault="006D6406" w:rsidP="006D6406">
      <w:pPr>
        <w:jc w:val="center"/>
        <w:rPr>
          <w:b/>
          <w:szCs w:val="24"/>
          <w:lang w:val="sr-Cyrl-CS"/>
        </w:rPr>
      </w:pPr>
    </w:p>
    <w:p w14:paraId="0612F52D" w14:textId="77777777" w:rsidR="006D6406" w:rsidRDefault="006D6406" w:rsidP="006D6406">
      <w:pPr>
        <w:jc w:val="center"/>
        <w:rPr>
          <w:b/>
          <w:szCs w:val="24"/>
          <w:lang w:val="sr-Cyrl-CS"/>
        </w:rPr>
      </w:pPr>
      <w:r>
        <w:rPr>
          <w:b/>
          <w:szCs w:val="24"/>
          <w:lang w:val="sr-Cyrl-CS"/>
        </w:rPr>
        <w:t>О ИМЕНОВАЊУ ЧЛАНА УПРАВНОГ ОДБОРА</w:t>
      </w:r>
    </w:p>
    <w:p w14:paraId="205469D6" w14:textId="77777777" w:rsidR="006D6406" w:rsidRDefault="006D6406" w:rsidP="006D6406">
      <w:pPr>
        <w:jc w:val="center"/>
        <w:rPr>
          <w:b/>
          <w:szCs w:val="24"/>
        </w:rPr>
      </w:pPr>
      <w:r>
        <w:rPr>
          <w:b/>
          <w:szCs w:val="24"/>
          <w:lang w:val="sr-Cyrl-CS"/>
        </w:rPr>
        <w:t>ДОМА УЧЕНИКА СРЕДЊИХ ШКОЛА У ПРОКУПЉУ</w:t>
      </w:r>
    </w:p>
    <w:p w14:paraId="616CE9D7" w14:textId="77777777" w:rsidR="006D6406" w:rsidRDefault="006D6406" w:rsidP="006D6406">
      <w:pPr>
        <w:jc w:val="center"/>
        <w:rPr>
          <w:szCs w:val="24"/>
        </w:rPr>
      </w:pPr>
    </w:p>
    <w:p w14:paraId="2A53D8AA" w14:textId="77777777" w:rsidR="006D6406" w:rsidRDefault="006D6406" w:rsidP="006D6406">
      <w:pPr>
        <w:jc w:val="center"/>
        <w:rPr>
          <w:szCs w:val="24"/>
          <w:lang w:val="sr-Cyrl-RS"/>
        </w:rPr>
      </w:pPr>
      <w:r>
        <w:rPr>
          <w:szCs w:val="24"/>
        </w:rPr>
        <w:t>I</w:t>
      </w:r>
    </w:p>
    <w:p w14:paraId="6DABB963" w14:textId="77777777" w:rsidR="006D6406" w:rsidRDefault="006D6406" w:rsidP="006D6406">
      <w:pPr>
        <w:jc w:val="center"/>
        <w:rPr>
          <w:szCs w:val="24"/>
          <w:lang w:val="sr-Cyrl-RS"/>
        </w:rPr>
      </w:pPr>
    </w:p>
    <w:p w14:paraId="6FF3FDAD" w14:textId="0B858DBE" w:rsidR="006D6406" w:rsidRDefault="006D6406" w:rsidP="006D6406">
      <w:pPr>
        <w:rPr>
          <w:szCs w:val="24"/>
          <w:lang w:val="ru-RU"/>
        </w:rPr>
      </w:pPr>
      <w:r>
        <w:rPr>
          <w:szCs w:val="24"/>
          <w:lang w:val="sr-Cyrl-CS"/>
        </w:rPr>
        <w:tab/>
      </w:r>
      <w:r>
        <w:rPr>
          <w:szCs w:val="24"/>
          <w:lang w:val="sr-Cyrl-CS"/>
        </w:rPr>
        <w:tab/>
        <w:t xml:space="preserve">Именује се Саша Величковић за члана Управног одбора Дома ученика средњих школа у Прокупљу, </w:t>
      </w:r>
      <w:r w:rsidR="00114A43">
        <w:rPr>
          <w:szCs w:val="24"/>
          <w:lang w:val="sr-Cyrl-CS"/>
        </w:rPr>
        <w:t>као представник оснивача</w:t>
      </w:r>
      <w:r>
        <w:rPr>
          <w:szCs w:val="24"/>
          <w:lang w:val="sr-Cyrl-CS"/>
        </w:rPr>
        <w:t>.</w:t>
      </w:r>
    </w:p>
    <w:p w14:paraId="7E57D9A5" w14:textId="77777777" w:rsidR="006D6406" w:rsidRDefault="006D6406" w:rsidP="006D6406">
      <w:pPr>
        <w:rPr>
          <w:szCs w:val="24"/>
          <w:lang w:val="ru-RU"/>
        </w:rPr>
      </w:pPr>
    </w:p>
    <w:p w14:paraId="0B457C44" w14:textId="77777777" w:rsidR="006D6406" w:rsidRDefault="006D6406" w:rsidP="006D6406">
      <w:pPr>
        <w:jc w:val="center"/>
        <w:rPr>
          <w:szCs w:val="24"/>
          <w:lang w:val="sr-Cyrl-RS"/>
        </w:rPr>
      </w:pPr>
      <w:r>
        <w:rPr>
          <w:szCs w:val="24"/>
          <w:lang w:val="sr-Latn-CS"/>
        </w:rPr>
        <w:t>II</w:t>
      </w:r>
    </w:p>
    <w:p w14:paraId="03BCF0C8" w14:textId="77777777" w:rsidR="006D6406" w:rsidRDefault="006D6406" w:rsidP="006D6406">
      <w:pPr>
        <w:jc w:val="center"/>
        <w:rPr>
          <w:szCs w:val="24"/>
          <w:lang w:val="sr-Cyrl-RS"/>
        </w:rPr>
      </w:pPr>
    </w:p>
    <w:p w14:paraId="026DE55A" w14:textId="77777777" w:rsidR="006D6406" w:rsidRDefault="006D6406" w:rsidP="006D6406">
      <w:pPr>
        <w:rPr>
          <w:szCs w:val="24"/>
          <w:lang w:val="sr-Cyrl-CS"/>
        </w:rPr>
      </w:pPr>
      <w:r>
        <w:rPr>
          <w:szCs w:val="24"/>
        </w:rPr>
        <w:tab/>
      </w:r>
      <w:r>
        <w:rPr>
          <w:szCs w:val="24"/>
        </w:rPr>
        <w:tab/>
      </w:r>
      <w:r>
        <w:rPr>
          <w:szCs w:val="24"/>
          <w:lang w:val="sr-Cyrl-CS"/>
        </w:rPr>
        <w:t>Ово решење објавити у „Службеном гласнику Републике Србије”.</w:t>
      </w:r>
    </w:p>
    <w:p w14:paraId="4D04661E" w14:textId="77777777" w:rsidR="006D6406" w:rsidRDefault="006D6406" w:rsidP="006D6406">
      <w:pPr>
        <w:rPr>
          <w:szCs w:val="24"/>
        </w:rPr>
      </w:pPr>
    </w:p>
    <w:p w14:paraId="3CCE5E20" w14:textId="77777777" w:rsidR="006D6406" w:rsidRDefault="006D6406" w:rsidP="006D6406">
      <w:pPr>
        <w:rPr>
          <w:rFonts w:cs="Times New Roman"/>
          <w:szCs w:val="24"/>
          <w:lang w:val="sr-Cyrl-RS"/>
        </w:rPr>
      </w:pPr>
    </w:p>
    <w:p w14:paraId="53FDB835" w14:textId="77777777" w:rsidR="006D6406" w:rsidRPr="000E43C0" w:rsidRDefault="006D6406" w:rsidP="006D6406">
      <w:pPr>
        <w:rPr>
          <w:rFonts w:cs="Times New Roman"/>
          <w:szCs w:val="24"/>
          <w:lang w:val="ru-RU"/>
        </w:rPr>
      </w:pPr>
      <w:r w:rsidRPr="000E43C0">
        <w:rPr>
          <w:rFonts w:cs="Times New Roman"/>
          <w:szCs w:val="24"/>
          <w:lang w:val="ru-RU"/>
        </w:rPr>
        <w:t>24 Број: 119-11</w:t>
      </w:r>
      <w:r>
        <w:rPr>
          <w:rFonts w:cs="Times New Roman"/>
          <w:szCs w:val="24"/>
          <w:lang w:val="ru-RU"/>
        </w:rPr>
        <w:t>589</w:t>
      </w:r>
      <w:r w:rsidRPr="000E43C0">
        <w:rPr>
          <w:rFonts w:cs="Times New Roman"/>
          <w:szCs w:val="24"/>
          <w:lang w:val="ru-RU"/>
        </w:rPr>
        <w:t>/2025</w:t>
      </w:r>
    </w:p>
    <w:p w14:paraId="4790A724" w14:textId="77777777" w:rsidR="006D6406" w:rsidRPr="000E43C0" w:rsidRDefault="006D6406" w:rsidP="006D6406">
      <w:pPr>
        <w:rPr>
          <w:rFonts w:cs="Times New Roman"/>
          <w:szCs w:val="24"/>
        </w:rPr>
      </w:pPr>
      <w:r>
        <w:rPr>
          <w:rFonts w:cs="Times New Roman"/>
          <w:szCs w:val="24"/>
          <w:lang w:val="sr-Cyrl-CS"/>
        </w:rPr>
        <w:t>У Београду, 24. октобра 2025. године</w:t>
      </w:r>
      <w:r w:rsidRPr="000E43C0">
        <w:rPr>
          <w:rFonts w:cs="Times New Roman"/>
          <w:szCs w:val="24"/>
          <w:lang w:val="sr-Cyrl-CS"/>
        </w:rPr>
        <w:t xml:space="preserve">    </w:t>
      </w:r>
      <w:r w:rsidRPr="000E43C0">
        <w:rPr>
          <w:rFonts w:cs="Times New Roman"/>
          <w:szCs w:val="24"/>
        </w:rPr>
        <w:t xml:space="preserve">  </w:t>
      </w:r>
    </w:p>
    <w:p w14:paraId="1368DA69" w14:textId="77777777" w:rsidR="006D6406" w:rsidRPr="000E43C0" w:rsidRDefault="006D6406" w:rsidP="006D6406">
      <w:pPr>
        <w:rPr>
          <w:rFonts w:cs="Times New Roman"/>
          <w:b/>
          <w:szCs w:val="24"/>
          <w:lang w:val="sr-Cyrl-RS"/>
        </w:rPr>
      </w:pPr>
    </w:p>
    <w:p w14:paraId="388FA8D0" w14:textId="77777777" w:rsidR="006D6406" w:rsidRPr="000E43C0" w:rsidRDefault="006D6406" w:rsidP="006D6406">
      <w:pPr>
        <w:rPr>
          <w:rFonts w:cs="Times New Roman"/>
          <w:b/>
          <w:szCs w:val="24"/>
          <w:lang w:val="sr-Cyrl-RS"/>
        </w:rPr>
      </w:pPr>
    </w:p>
    <w:p w14:paraId="7A4C1604" w14:textId="77777777" w:rsidR="006D6406" w:rsidRPr="000E43C0" w:rsidRDefault="006D6406" w:rsidP="006D6406">
      <w:pPr>
        <w:jc w:val="center"/>
        <w:rPr>
          <w:rFonts w:cs="Times New Roman"/>
          <w:b/>
          <w:szCs w:val="24"/>
          <w:lang w:val="ru-RU"/>
        </w:rPr>
      </w:pPr>
      <w:r w:rsidRPr="000E43C0">
        <w:rPr>
          <w:rFonts w:cs="Times New Roman"/>
          <w:b/>
          <w:szCs w:val="24"/>
          <w:lang w:val="ru-RU"/>
        </w:rPr>
        <w:t>В  Л  А  Д  А</w:t>
      </w:r>
    </w:p>
    <w:p w14:paraId="53F58B37" w14:textId="77777777" w:rsidR="006D6406" w:rsidRPr="000E43C0" w:rsidRDefault="006D6406" w:rsidP="006D6406">
      <w:pPr>
        <w:jc w:val="center"/>
        <w:rPr>
          <w:rFonts w:cs="Times New Roman"/>
          <w:szCs w:val="24"/>
          <w:lang w:val="ru-RU"/>
        </w:rPr>
      </w:pPr>
    </w:p>
    <w:p w14:paraId="0DEAAF40" w14:textId="77777777" w:rsidR="006D6406" w:rsidRPr="008E0E69" w:rsidRDefault="006D6406" w:rsidP="006D6406">
      <w:pPr>
        <w:jc w:val="center"/>
        <w:rPr>
          <w:lang w:val="ru-RU"/>
        </w:rPr>
      </w:pPr>
    </w:p>
    <w:tbl>
      <w:tblPr>
        <w:tblW w:w="0" w:type="auto"/>
        <w:jc w:val="center"/>
        <w:tblLayout w:type="fixed"/>
        <w:tblLook w:val="04A0" w:firstRow="1" w:lastRow="0" w:firstColumn="1" w:lastColumn="0" w:noHBand="0" w:noVBand="1"/>
      </w:tblPr>
      <w:tblGrid>
        <w:gridCol w:w="4360"/>
        <w:gridCol w:w="4360"/>
      </w:tblGrid>
      <w:tr w:rsidR="006D6406" w:rsidRPr="008E0E69" w14:paraId="3BDA5FE1" w14:textId="77777777" w:rsidTr="00584A87">
        <w:trPr>
          <w:jc w:val="center"/>
        </w:trPr>
        <w:tc>
          <w:tcPr>
            <w:tcW w:w="4360" w:type="dxa"/>
          </w:tcPr>
          <w:p w14:paraId="7F51DDCC" w14:textId="77777777" w:rsidR="006D6406" w:rsidRPr="008E0E69" w:rsidRDefault="006D6406" w:rsidP="00584A87">
            <w:pPr>
              <w:tabs>
                <w:tab w:val="left" w:pos="900"/>
              </w:tabs>
              <w:jc w:val="center"/>
            </w:pPr>
          </w:p>
        </w:tc>
        <w:tc>
          <w:tcPr>
            <w:tcW w:w="4360" w:type="dxa"/>
            <w:hideMark/>
          </w:tcPr>
          <w:p w14:paraId="02B6DA1E" w14:textId="77777777" w:rsidR="006D6406" w:rsidRPr="008E0E69" w:rsidRDefault="006D6406" w:rsidP="00584A87">
            <w:pPr>
              <w:tabs>
                <w:tab w:val="left" w:pos="-110"/>
              </w:tabs>
              <w:jc w:val="center"/>
            </w:pPr>
            <w:r w:rsidRPr="008E0E69">
              <w:t>ПРЕДСЕДНИК</w:t>
            </w:r>
          </w:p>
        </w:tc>
      </w:tr>
      <w:tr w:rsidR="006D6406" w:rsidRPr="008E0E69" w14:paraId="188BDD9C" w14:textId="77777777" w:rsidTr="00584A87">
        <w:trPr>
          <w:jc w:val="center"/>
        </w:trPr>
        <w:tc>
          <w:tcPr>
            <w:tcW w:w="4360" w:type="dxa"/>
          </w:tcPr>
          <w:p w14:paraId="439D104F" w14:textId="77777777" w:rsidR="006D6406" w:rsidRPr="008E0E69" w:rsidRDefault="006D6406" w:rsidP="00584A87">
            <w:pPr>
              <w:tabs>
                <w:tab w:val="left" w:pos="900"/>
              </w:tabs>
              <w:jc w:val="center"/>
            </w:pPr>
          </w:p>
        </w:tc>
        <w:tc>
          <w:tcPr>
            <w:tcW w:w="4360" w:type="dxa"/>
          </w:tcPr>
          <w:p w14:paraId="7B8781CF" w14:textId="77777777" w:rsidR="006D6406" w:rsidRPr="008E0E69" w:rsidRDefault="006D6406" w:rsidP="00584A87">
            <w:pPr>
              <w:tabs>
                <w:tab w:val="left" w:pos="900"/>
              </w:tabs>
            </w:pPr>
          </w:p>
        </w:tc>
      </w:tr>
      <w:tr w:rsidR="006D6406" w:rsidRPr="008E0E69" w14:paraId="23E07C87" w14:textId="77777777" w:rsidTr="00584A87">
        <w:trPr>
          <w:jc w:val="center"/>
        </w:trPr>
        <w:tc>
          <w:tcPr>
            <w:tcW w:w="4360" w:type="dxa"/>
          </w:tcPr>
          <w:p w14:paraId="48C16371" w14:textId="77777777" w:rsidR="006D6406" w:rsidRPr="008E0E69" w:rsidRDefault="006D6406" w:rsidP="00584A87">
            <w:pPr>
              <w:tabs>
                <w:tab w:val="left" w:pos="900"/>
              </w:tabs>
              <w:jc w:val="center"/>
            </w:pPr>
          </w:p>
        </w:tc>
        <w:tc>
          <w:tcPr>
            <w:tcW w:w="4360" w:type="dxa"/>
          </w:tcPr>
          <w:p w14:paraId="3E10C19D" w14:textId="77777777" w:rsidR="006D6406" w:rsidRPr="008E0E69" w:rsidRDefault="006D6406" w:rsidP="00584A87">
            <w:pPr>
              <w:tabs>
                <w:tab w:val="left" w:pos="900"/>
              </w:tabs>
              <w:jc w:val="center"/>
            </w:pPr>
          </w:p>
        </w:tc>
      </w:tr>
      <w:tr w:rsidR="006D6406" w:rsidRPr="008E0E69" w14:paraId="70290D66" w14:textId="77777777" w:rsidTr="00584A87">
        <w:trPr>
          <w:jc w:val="center"/>
        </w:trPr>
        <w:tc>
          <w:tcPr>
            <w:tcW w:w="4360" w:type="dxa"/>
          </w:tcPr>
          <w:p w14:paraId="76160E5F" w14:textId="77777777" w:rsidR="006D6406" w:rsidRPr="008E0E69" w:rsidRDefault="006D6406" w:rsidP="00584A87">
            <w:pPr>
              <w:tabs>
                <w:tab w:val="left" w:pos="900"/>
              </w:tabs>
              <w:jc w:val="center"/>
            </w:pPr>
          </w:p>
        </w:tc>
        <w:tc>
          <w:tcPr>
            <w:tcW w:w="4360" w:type="dxa"/>
            <w:hideMark/>
          </w:tcPr>
          <w:p w14:paraId="47324FB7" w14:textId="77777777" w:rsidR="006D6406" w:rsidRPr="008E0E69" w:rsidRDefault="006D6406" w:rsidP="00584A87">
            <w:pPr>
              <w:tabs>
                <w:tab w:val="left" w:pos="0"/>
              </w:tabs>
              <w:jc w:val="center"/>
              <w:rPr>
                <w:lang w:val="sr-Cyrl-RS"/>
              </w:rPr>
            </w:pPr>
            <w:proofErr w:type="spellStart"/>
            <w:r w:rsidRPr="008E0E69">
              <w:rPr>
                <w:lang w:val="sr-Cyrl-RS"/>
              </w:rPr>
              <w:t>проф</w:t>
            </w:r>
            <w:proofErr w:type="spellEnd"/>
            <w:r w:rsidRPr="008E0E69">
              <w:rPr>
                <w:lang w:val="sr-Cyrl-RS"/>
              </w:rPr>
              <w:t>. др Ђуро Мацут</w:t>
            </w:r>
          </w:p>
        </w:tc>
      </w:tr>
    </w:tbl>
    <w:p w14:paraId="3D6C214D" w14:textId="77777777" w:rsidR="00793265" w:rsidRPr="006D6406" w:rsidRDefault="00793265" w:rsidP="006D6406">
      <w:pPr>
        <w:tabs>
          <w:tab w:val="left" w:pos="0"/>
        </w:tabs>
        <w:jc w:val="right"/>
      </w:pPr>
    </w:p>
    <w:sectPr w:rsidR="00793265" w:rsidRPr="006D6406" w:rsidSect="006D6406">
      <w:pgSz w:w="12240" w:h="15840"/>
      <w:pgMar w:top="5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abstractNumId w:val="12"/>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406"/>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20</Pages>
  <Words>2808</Words>
  <Characters>16012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468</cp:revision>
  <cp:lastPrinted>2023-02-23T14:21:00Z</cp:lastPrinted>
  <dcterms:created xsi:type="dcterms:W3CDTF">2023-02-23T10:34:00Z</dcterms:created>
  <dcterms:modified xsi:type="dcterms:W3CDTF">2025-10-24T12:22:00Z</dcterms:modified>
</cp:coreProperties>
</file>